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tbl>
      <w:tblPr>
        <w:tblStyle w:val="TableGrid"/>
        <w:bidiVisual/>
        <w:tblW w:w="21184" w:type="dxa"/>
        <w:tblLook w:val="04A0" w:firstRow="1" w:lastRow="0" w:firstColumn="1" w:lastColumn="0" w:noHBand="0" w:noVBand="1"/>
      </w:tblPr>
      <w:tblGrid>
        <w:gridCol w:w="769"/>
        <w:gridCol w:w="4251"/>
        <w:gridCol w:w="1000"/>
        <w:gridCol w:w="903"/>
        <w:gridCol w:w="5239"/>
        <w:gridCol w:w="923"/>
        <w:gridCol w:w="903"/>
        <w:gridCol w:w="5275"/>
        <w:gridCol w:w="1018"/>
        <w:gridCol w:w="903"/>
      </w:tblGrid>
      <w:tr w:rsidR="007119B6" w:rsidTr="007119B6">
        <w:trPr>
          <w:trHeight w:val="1162"/>
        </w:trPr>
        <w:tc>
          <w:tcPr>
            <w:tcW w:w="7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7119B6" w:rsidRDefault="007119B6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1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7119B6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7119B6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1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7119B6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7119B6" w:rsidTr="007119B6">
        <w:trPr>
          <w:trHeight w:val="112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19B6" w:rsidRDefault="007119B6">
            <w:pPr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7119B6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lang w:bidi="fa-IR"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7119B6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lang w:bidi="fa-IR"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7119B6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lang w:bidi="fa-IR"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7119B6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7119B6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</w:rPr>
              <w:t>منبع جمع آوری داده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7119B6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7119B6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7119B6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</w:rPr>
              <w:t>منبع جمع آوری داده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7119B6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</w:tr>
      <w:tr w:rsidR="00B20CAD" w:rsidTr="00BE7EC9">
        <w:trPr>
          <w:trHeight w:val="992"/>
        </w:trPr>
        <w:tc>
          <w:tcPr>
            <w:tcW w:w="7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B20CAD" w:rsidRDefault="00B20CAD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>
              <w:rPr>
                <w:rFonts w:cs="B Traffic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 xml:space="preserve">برنامه کنترل سل </w:t>
            </w: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 w:rsidP="00900289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آیا نقشه اپيدميولوژيك سل (</w:t>
            </w:r>
            <w:r>
              <w:rPr>
                <w:rFonts w:cs="B Mitra" w:hint="cs"/>
                <w:color w:val="FF0000"/>
                <w:rtl/>
              </w:rPr>
              <w:t>نقشه محدوده تحت پوشش آن مركز كه در آن موارد سل مشخص شده باشد.) موجود است؟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 w:rsidP="00900289">
            <w:pPr>
              <w:jc w:val="center"/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CAD" w:rsidRDefault="00B20CAD" w:rsidP="00B20CAD">
            <w:pPr>
              <w:rPr>
                <w:color w:val="FF0000"/>
                <w:rtl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کارشناس بهداشتی مرد کارشناس ستاد مجتمع 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 w:rsidP="00900289">
            <w:pPr>
              <w:bidi/>
              <w:rPr>
                <w:rFonts w:cs="B Mitra"/>
                <w:color w:val="FF0000"/>
                <w:lang w:bidi="fa-IR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 w:rsidP="00900289">
            <w:pPr>
              <w:jc w:val="center"/>
              <w:rPr>
                <w:color w:val="FF0000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CAD" w:rsidRDefault="00B20CAD" w:rsidP="00900289">
            <w:pPr>
              <w:rPr>
                <w:color w:val="FF0000"/>
              </w:rPr>
            </w:pP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0CAD" w:rsidRDefault="00B20CAD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تعداد موارد مشکوک شناسایی شده (استاندارد 3 درهزار جمعیت) </w:t>
            </w:r>
          </w:p>
        </w:tc>
        <w:tc>
          <w:tcPr>
            <w:tcW w:w="1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0CAD" w:rsidRDefault="00B20CAD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CAD" w:rsidRDefault="00B20CAD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کارشناس بهداشتی مرد و کارشناس ستاد </w:t>
            </w:r>
          </w:p>
        </w:tc>
      </w:tr>
      <w:tr w:rsidR="00B20CAD" w:rsidTr="00B20CAD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0CAD" w:rsidRDefault="00B20CAD">
            <w:pPr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 w:rsidP="00EB3E8B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lang w:bidi="fa-IR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آیا خودرو جهت انتقال نمونه در فاصله زمانی استاندارد تامین می گردد. 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 w:rsidP="00EB3E8B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 w:rsidP="00EB3E8B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کارشناس ستاد مجتمع 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>
            <w:pPr>
              <w:bidi/>
              <w:rPr>
                <w:rFonts w:cs="B Mitra"/>
                <w:color w:val="FF0000"/>
                <w:lang w:bidi="fa-IR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>
            <w:pPr>
              <w:jc w:val="center"/>
              <w:rPr>
                <w:color w:val="FF0000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CAD" w:rsidRDefault="00B20CAD">
            <w:pPr>
              <w:rPr>
                <w:color w:val="FF0000"/>
              </w:rPr>
            </w:pP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0CAD" w:rsidRDefault="00B20CAD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درصد نمونه های تکرار شده از کل موارد مشکوک شناسایی شده </w:t>
            </w:r>
          </w:p>
        </w:tc>
        <w:tc>
          <w:tcPr>
            <w:tcW w:w="1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0CAD" w:rsidRDefault="00B20CAD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CAD" w:rsidRDefault="00B20CAD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کارشناس بهداشتی مرد و کارشناس ستاد </w:t>
            </w:r>
          </w:p>
        </w:tc>
      </w:tr>
      <w:tr w:rsidR="00B20CAD" w:rsidTr="00B20CAD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0CAD" w:rsidRDefault="00B20CAD">
            <w:pPr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>
            <w:pPr>
              <w:bidi/>
              <w:rPr>
                <w:rFonts w:cs="B Mitra"/>
                <w:color w:val="FF0000"/>
                <w:lang w:bidi="fa-IR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>
            <w:pPr>
              <w:jc w:val="center"/>
              <w:rPr>
                <w:color w:val="FF0000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CAD" w:rsidRDefault="00B20CAD">
            <w:pPr>
              <w:rPr>
                <w:color w:val="FF0000"/>
              </w:rPr>
            </w:pP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>
            <w:pPr>
              <w:bidi/>
              <w:rPr>
                <w:rFonts w:cs="B Mitra"/>
                <w:color w:val="FF0000"/>
                <w:lang w:bidi="fa-IR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>
            <w:pPr>
              <w:jc w:val="center"/>
              <w:rPr>
                <w:color w:val="FF0000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CAD" w:rsidRDefault="00B20CAD">
            <w:pPr>
              <w:rPr>
                <w:color w:val="FF0000"/>
              </w:rPr>
            </w:pP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0CAD" w:rsidRDefault="00B20CAD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تعداد بیمار ریوی کشف شده از کل موارد مشکوک شناسایی شده (3-5 درصد)  </w:t>
            </w:r>
          </w:p>
        </w:tc>
        <w:tc>
          <w:tcPr>
            <w:tcW w:w="1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0CAD" w:rsidRDefault="00B20CAD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پرونده موجود تحت درمان </w:t>
            </w: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 (اسمیر مثبت)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0CAD" w:rsidRDefault="00B20CAD">
            <w:pPr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کارشناس بهداشتی مرد و کارشناس ستاد مجتمع </w:t>
            </w:r>
          </w:p>
        </w:tc>
      </w:tr>
    </w:tbl>
    <w:p w:rsidR="007119B6" w:rsidRDefault="007119B6" w:rsidP="007119B6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7119B6" w:rsidRDefault="007119B6" w:rsidP="007119B6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7119B6" w:rsidRDefault="007119B6" w:rsidP="007119B6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7119B6" w:rsidRDefault="007119B6" w:rsidP="007119B6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7119B6" w:rsidRDefault="007119B6" w:rsidP="007119B6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7119B6" w:rsidRDefault="007119B6" w:rsidP="007119B6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2"/>
        <w:gridCol w:w="2496"/>
        <w:gridCol w:w="1276"/>
        <w:gridCol w:w="1204"/>
        <w:gridCol w:w="4726"/>
        <w:gridCol w:w="1601"/>
        <w:gridCol w:w="1340"/>
        <w:gridCol w:w="4596"/>
        <w:gridCol w:w="1670"/>
        <w:gridCol w:w="1489"/>
      </w:tblGrid>
      <w:tr w:rsidR="004404F1" w:rsidTr="008E3FEF">
        <w:trPr>
          <w:trHeight w:val="1162"/>
        </w:trPr>
        <w:tc>
          <w:tcPr>
            <w:tcW w:w="752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404F1" w:rsidRPr="006B7C0F" w:rsidRDefault="004404F1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4976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6B7C0F" w:rsidRDefault="004404F1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667" w:type="dxa"/>
            <w:gridSpan w:val="3"/>
            <w:shd w:val="clear" w:color="auto" w:fill="F2F2F2" w:themeFill="background1" w:themeFillShade="F2"/>
            <w:vAlign w:val="center"/>
          </w:tcPr>
          <w:p w:rsidR="004404F1" w:rsidRPr="006B7C0F" w:rsidRDefault="004404F1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755" w:type="dxa"/>
            <w:gridSpan w:val="3"/>
            <w:shd w:val="clear" w:color="auto" w:fill="F2F2F2" w:themeFill="background1" w:themeFillShade="F2"/>
            <w:vAlign w:val="center"/>
          </w:tcPr>
          <w:p w:rsidR="004404F1" w:rsidRPr="006B7C0F" w:rsidRDefault="004404F1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4404F1" w:rsidTr="004404F1">
        <w:trPr>
          <w:trHeight w:val="1123"/>
        </w:trPr>
        <w:tc>
          <w:tcPr>
            <w:tcW w:w="752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B612D7" w:rsidRDefault="004404F1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6B7C0F" w:rsidRDefault="004404F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4404F1" w:rsidRPr="006B7C0F" w:rsidRDefault="004404F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4404F1" w:rsidRDefault="004404F1" w:rsidP="004404F1">
            <w:pPr>
              <w:jc w:val="center"/>
              <w:rPr>
                <w:rFonts w:cs="B Traffic"/>
                <w:b/>
                <w:bCs/>
                <w:rtl/>
              </w:rPr>
            </w:pPr>
            <w:r>
              <w:rPr>
                <w:rFonts w:cs="B Traffic" w:hint="cs"/>
                <w:b/>
                <w:bCs/>
                <w:rtl/>
              </w:rPr>
              <w:t>مخاطب</w:t>
            </w:r>
          </w:p>
        </w:tc>
        <w:tc>
          <w:tcPr>
            <w:tcW w:w="4726" w:type="dxa"/>
            <w:shd w:val="clear" w:color="auto" w:fill="F2F2F2" w:themeFill="background1" w:themeFillShade="F2"/>
            <w:vAlign w:val="center"/>
          </w:tcPr>
          <w:p w:rsidR="004404F1" w:rsidRPr="006B7C0F" w:rsidRDefault="004404F1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01" w:type="dxa"/>
            <w:shd w:val="clear" w:color="auto" w:fill="F2F2F2" w:themeFill="background1" w:themeFillShade="F2"/>
            <w:vAlign w:val="center"/>
          </w:tcPr>
          <w:p w:rsidR="004404F1" w:rsidRPr="006B7C0F" w:rsidRDefault="004404F1" w:rsidP="00D22BB5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="00D22BB5">
              <w:rPr>
                <w:rFonts w:cs="B Traffic"/>
                <w:b/>
                <w:bCs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340" w:type="dxa"/>
            <w:shd w:val="clear" w:color="auto" w:fill="F2F2F2" w:themeFill="background1" w:themeFillShade="F2"/>
            <w:vAlign w:val="center"/>
          </w:tcPr>
          <w:p w:rsidR="004404F1" w:rsidRDefault="004404F1" w:rsidP="004404F1">
            <w:pPr>
              <w:jc w:val="center"/>
              <w:rPr>
                <w:rFonts w:cs="B Traffic"/>
                <w:b/>
                <w:bCs/>
                <w:rtl/>
              </w:rPr>
            </w:pPr>
            <w:r>
              <w:rPr>
                <w:rFonts w:cs="B Traffic" w:hint="cs"/>
                <w:b/>
                <w:bCs/>
                <w:rtl/>
              </w:rPr>
              <w:t>مخاطب</w:t>
            </w:r>
          </w:p>
        </w:tc>
        <w:tc>
          <w:tcPr>
            <w:tcW w:w="4596" w:type="dxa"/>
            <w:shd w:val="clear" w:color="auto" w:fill="F2F2F2" w:themeFill="background1" w:themeFillShade="F2"/>
            <w:vAlign w:val="center"/>
          </w:tcPr>
          <w:p w:rsidR="004404F1" w:rsidRPr="006B7C0F" w:rsidRDefault="004404F1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70" w:type="dxa"/>
            <w:shd w:val="clear" w:color="auto" w:fill="F2F2F2" w:themeFill="background1" w:themeFillShade="F2"/>
            <w:vAlign w:val="center"/>
          </w:tcPr>
          <w:p w:rsidR="004404F1" w:rsidRPr="006B7C0F" w:rsidRDefault="00D22BB5" w:rsidP="001477BB">
            <w:pPr>
              <w:jc w:val="center"/>
              <w:rPr>
                <w:rFonts w:cs="B Traffic"/>
                <w:b/>
                <w:bCs/>
              </w:rPr>
            </w:pPr>
            <w:r w:rsidRPr="00D22BB5">
              <w:rPr>
                <w:rFonts w:cs="B Traffic" w:hint="eastAsia"/>
                <w:b/>
                <w:bCs/>
                <w:rtl/>
              </w:rPr>
              <w:t>منبع</w:t>
            </w:r>
            <w:r w:rsidRPr="00D22BB5">
              <w:rPr>
                <w:rFonts w:cs="B Traffic"/>
                <w:b/>
                <w:bCs/>
                <w:rtl/>
              </w:rPr>
              <w:t xml:space="preserve"> </w:t>
            </w:r>
            <w:r w:rsidRPr="00D22BB5">
              <w:rPr>
                <w:rFonts w:cs="B Traffic" w:hint="eastAsia"/>
                <w:b/>
                <w:bCs/>
                <w:rtl/>
              </w:rPr>
              <w:t>جمع</w:t>
            </w:r>
            <w:r w:rsidRPr="00D22BB5">
              <w:rPr>
                <w:rFonts w:cs="B Traffic"/>
                <w:b/>
                <w:bCs/>
                <w:rtl/>
              </w:rPr>
              <w:t xml:space="preserve"> </w:t>
            </w:r>
            <w:r w:rsidRPr="00D22BB5">
              <w:rPr>
                <w:rFonts w:cs="B Traffic" w:hint="eastAsia"/>
                <w:b/>
                <w:bCs/>
                <w:rtl/>
              </w:rPr>
              <w:t>آور</w:t>
            </w:r>
            <w:r w:rsidRPr="00D22BB5">
              <w:rPr>
                <w:rFonts w:cs="B Traffic" w:hint="cs"/>
                <w:b/>
                <w:bCs/>
                <w:rtl/>
              </w:rPr>
              <w:t>ی</w:t>
            </w:r>
            <w:r w:rsidRPr="00D22BB5">
              <w:rPr>
                <w:rFonts w:cs="B Traffic"/>
                <w:b/>
                <w:bCs/>
                <w:rtl/>
              </w:rPr>
              <w:t xml:space="preserve"> </w:t>
            </w:r>
            <w:r w:rsidRPr="00D22BB5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489" w:type="dxa"/>
            <w:shd w:val="clear" w:color="auto" w:fill="F2F2F2" w:themeFill="background1" w:themeFillShade="F2"/>
            <w:vAlign w:val="center"/>
          </w:tcPr>
          <w:p w:rsidR="004404F1" w:rsidRPr="006B7C0F" w:rsidRDefault="004404F1" w:rsidP="004404F1">
            <w:pPr>
              <w:jc w:val="center"/>
              <w:rPr>
                <w:rFonts w:cs="B Traffic"/>
                <w:b/>
                <w:bCs/>
                <w:rtl/>
              </w:rPr>
            </w:pPr>
            <w:r>
              <w:rPr>
                <w:rFonts w:cs="B Traffic" w:hint="cs"/>
                <w:b/>
                <w:bCs/>
                <w:rtl/>
              </w:rPr>
              <w:t>مخاطب</w:t>
            </w:r>
          </w:p>
        </w:tc>
      </w:tr>
      <w:tr w:rsidR="00D22BB5" w:rsidTr="004404F1">
        <w:trPr>
          <w:trHeight w:val="992"/>
        </w:trPr>
        <w:tc>
          <w:tcPr>
            <w:tcW w:w="75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22BB5" w:rsidRPr="00D15FC0" w:rsidRDefault="00D22BB5" w:rsidP="005163CA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  <w:r w:rsidRPr="00D15FC0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 xml:space="preserve">برنامه کنترل </w:t>
            </w:r>
            <w:r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بیماریهای منتقله از آب و غذا</w:t>
            </w: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D22BB5" w:rsidRPr="000D59A5" w:rsidRDefault="00D22BB5" w:rsidP="00F549FC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  <w:p w:rsidR="00D22BB5" w:rsidRPr="005163CA" w:rsidRDefault="00D22BB5" w:rsidP="00F549FC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FC78F9">
              <w:rPr>
                <w:rFonts w:cs="B Mitra" w:hint="cs"/>
                <w:rtl/>
                <w:lang w:bidi="fa-IR"/>
              </w:rPr>
              <w:t>آیا ملزو</w:t>
            </w:r>
            <w:r w:rsidRPr="005163CA">
              <w:rPr>
                <w:rFonts w:cs="B Mitra" w:hint="cs"/>
                <w:rtl/>
                <w:lang w:bidi="fa-IR"/>
              </w:rPr>
              <w:t>مات نمونه گیری موارد اسهالی موجود است؟</w:t>
            </w:r>
          </w:p>
          <w:p w:rsidR="00D22BB5" w:rsidRPr="000D59A5" w:rsidRDefault="00D22BB5" w:rsidP="00F549FC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D22BB5" w:rsidRPr="000D6156" w:rsidRDefault="00D22BB5" w:rsidP="00F549FC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D6156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مشاهده </w:t>
            </w:r>
          </w:p>
        </w:tc>
        <w:tc>
          <w:tcPr>
            <w:tcW w:w="1204" w:type="dxa"/>
          </w:tcPr>
          <w:p w:rsidR="00D22BB5" w:rsidRPr="00C553AF" w:rsidRDefault="00D22BB5" w:rsidP="00F549FC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26" w:type="dxa"/>
            <w:vAlign w:val="center"/>
          </w:tcPr>
          <w:p w:rsidR="00D22BB5" w:rsidRPr="00C553AF" w:rsidRDefault="00D22BB5" w:rsidP="00F549FC">
            <w:pPr>
              <w:bidi/>
              <w:rPr>
                <w:rFonts w:cs="B Mitra"/>
                <w:rtl/>
                <w:lang w:bidi="fa-IR"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>آیا اقدامات لازم برای جبران کم آبی و الکترولیت بدن بیماران مشکوک جهت پیشگیری از دهیدراتاسیون</w:t>
            </w:r>
            <w:r w:rsidRPr="00C553AF">
              <w:rPr>
                <w:rFonts w:cs="B Mitra"/>
                <w:rtl/>
                <w:lang w:bidi="fa-IR"/>
              </w:rPr>
              <w:t xml:space="preserve"> </w:t>
            </w:r>
            <w:r w:rsidRPr="00C553AF">
              <w:rPr>
                <w:rFonts w:cs="B Mitra" w:hint="cs"/>
                <w:rtl/>
                <w:lang w:bidi="fa-IR"/>
              </w:rPr>
              <w:t>انجام می گیرد؟</w:t>
            </w:r>
          </w:p>
        </w:tc>
        <w:tc>
          <w:tcPr>
            <w:tcW w:w="1601" w:type="dxa"/>
            <w:vAlign w:val="center"/>
          </w:tcPr>
          <w:p w:rsidR="00D22BB5" w:rsidRPr="00C553AF" w:rsidRDefault="00D22BB5" w:rsidP="00D22BB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 xml:space="preserve">مشاهده به هنگام کار یا ایفای نقش </w:t>
            </w:r>
          </w:p>
        </w:tc>
        <w:tc>
          <w:tcPr>
            <w:tcW w:w="1340" w:type="dxa"/>
          </w:tcPr>
          <w:p w:rsidR="00D22BB5" w:rsidRPr="00C553AF" w:rsidRDefault="00D22BB5" w:rsidP="00C553A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D22BB5" w:rsidRPr="00C553AF" w:rsidRDefault="00D22BB5" w:rsidP="00C553A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 xml:space="preserve">تعداد موارد مشکوک به التور شناسایی شده است (استاندارد حداقل به میزان 4درصد کودکان زیر 5 سال </w:t>
            </w:r>
          </w:p>
        </w:tc>
        <w:tc>
          <w:tcPr>
            <w:tcW w:w="1670" w:type="dxa"/>
            <w:vAlign w:val="center"/>
          </w:tcPr>
          <w:p w:rsidR="00D22BB5" w:rsidRPr="00C553AF" w:rsidRDefault="00D22BB5" w:rsidP="00F549FC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1489" w:type="dxa"/>
          </w:tcPr>
          <w:p w:rsidR="00D22BB5" w:rsidRPr="00C553AF" w:rsidRDefault="00D22BB5" w:rsidP="00F549FC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22BB5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D22BB5" w:rsidRPr="00D15FC0" w:rsidRDefault="00D22BB5" w:rsidP="005163CA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D22BB5" w:rsidRPr="005163CA" w:rsidRDefault="00D22BB5" w:rsidP="00232898">
            <w:pPr>
              <w:bidi/>
              <w:rPr>
                <w:rFonts w:cs="B Mitra"/>
                <w:rtl/>
                <w:lang w:bidi="fa-IR"/>
              </w:rPr>
            </w:pPr>
            <w:r w:rsidRPr="005163CA">
              <w:rPr>
                <w:rFonts w:cs="B Mitra" w:hint="cs"/>
                <w:rtl/>
                <w:lang w:bidi="fa-IR"/>
              </w:rPr>
              <w:t>آیا دستورالعمل راهنماي درمان وبا و کنترل طغیان (یک عدد) موجود است؟</w:t>
            </w:r>
          </w:p>
        </w:tc>
        <w:tc>
          <w:tcPr>
            <w:tcW w:w="1276" w:type="dxa"/>
            <w:vAlign w:val="center"/>
          </w:tcPr>
          <w:p w:rsidR="00D22BB5" w:rsidRPr="000D6156" w:rsidRDefault="00D22BB5" w:rsidP="00232898">
            <w:pPr>
              <w:jc w:val="center"/>
            </w:pPr>
            <w:r w:rsidRPr="000D6156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204" w:type="dxa"/>
          </w:tcPr>
          <w:p w:rsidR="00D22BB5" w:rsidRPr="00C553AF" w:rsidRDefault="00D22BB5" w:rsidP="000974CA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26" w:type="dxa"/>
            <w:vAlign w:val="center"/>
          </w:tcPr>
          <w:p w:rsidR="00D22BB5" w:rsidRPr="00C553AF" w:rsidRDefault="00D22BB5" w:rsidP="000974CA">
            <w:pPr>
              <w:bidi/>
              <w:rPr>
                <w:rFonts w:cs="B Mitra"/>
                <w:rtl/>
                <w:lang w:bidi="fa-IR"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>آیا گزارش فوری موارد طغیان بیماریهای منتقله از اب و غذا انجام می گیرد؟</w:t>
            </w:r>
          </w:p>
        </w:tc>
        <w:tc>
          <w:tcPr>
            <w:tcW w:w="1601" w:type="dxa"/>
            <w:vAlign w:val="center"/>
          </w:tcPr>
          <w:p w:rsidR="00D22BB5" w:rsidRPr="00C553AF" w:rsidRDefault="00D22BB5" w:rsidP="00D22BB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40" w:type="dxa"/>
          </w:tcPr>
          <w:p w:rsidR="00D22BB5" w:rsidRPr="00C553AF" w:rsidRDefault="00D22BB5" w:rsidP="00C553A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D22BB5" w:rsidRPr="00C553AF" w:rsidRDefault="00D22BB5" w:rsidP="00C553A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 xml:space="preserve">تعداد موارد طغیان شناسایی شده است (استاندارد 5 در یکصد هزار نفر جمعیت) </w:t>
            </w:r>
          </w:p>
        </w:tc>
        <w:tc>
          <w:tcPr>
            <w:tcW w:w="1670" w:type="dxa"/>
            <w:vAlign w:val="center"/>
          </w:tcPr>
          <w:p w:rsidR="00D22BB5" w:rsidRPr="00C553AF" w:rsidRDefault="00D22BB5" w:rsidP="00F549FC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1489" w:type="dxa"/>
          </w:tcPr>
          <w:p w:rsidR="00D22BB5" w:rsidRPr="00C553AF" w:rsidRDefault="00D22BB5" w:rsidP="00F549FC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22BB5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D22BB5" w:rsidRDefault="00D22BB5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D22BB5" w:rsidRPr="005163CA" w:rsidRDefault="00D22BB5" w:rsidP="00232898">
            <w:pPr>
              <w:bidi/>
              <w:rPr>
                <w:rFonts w:cs="B Mitra"/>
                <w:rtl/>
                <w:lang w:bidi="fa-IR"/>
              </w:rPr>
            </w:pPr>
            <w:r w:rsidRPr="005163CA">
              <w:rPr>
                <w:rFonts w:cs="B Mitra" w:hint="cs"/>
                <w:rtl/>
                <w:lang w:bidi="fa-IR"/>
              </w:rPr>
              <w:t>آیا فلوچارت برخورد با فرد مشكوك به التور (یک عدد) موجود است؟</w:t>
            </w:r>
          </w:p>
        </w:tc>
        <w:tc>
          <w:tcPr>
            <w:tcW w:w="1276" w:type="dxa"/>
            <w:vAlign w:val="center"/>
          </w:tcPr>
          <w:p w:rsidR="00D22BB5" w:rsidRPr="000D6156" w:rsidRDefault="00D22BB5" w:rsidP="00232898">
            <w:pPr>
              <w:jc w:val="center"/>
            </w:pPr>
            <w:r w:rsidRPr="000D6156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204" w:type="dxa"/>
          </w:tcPr>
          <w:p w:rsidR="00D22BB5" w:rsidRPr="00C553AF" w:rsidRDefault="00D22BB5" w:rsidP="00F1215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D22BB5" w:rsidRPr="00C553AF" w:rsidRDefault="00D22BB5" w:rsidP="00F12159">
            <w:pPr>
              <w:bidi/>
              <w:rPr>
                <w:rFonts w:cs="B Mitra"/>
                <w:rtl/>
                <w:lang w:bidi="fa-IR"/>
              </w:rPr>
            </w:pPr>
            <w:r w:rsidRPr="00C553AF">
              <w:rPr>
                <w:rFonts w:cs="B Mitra" w:hint="cs"/>
                <w:rtl/>
                <w:lang w:bidi="fa-IR"/>
              </w:rPr>
              <w:t>آيا نحوه گرفتن نمونه التور را طبق دستورالعمل میداند؟</w:t>
            </w:r>
          </w:p>
        </w:tc>
        <w:tc>
          <w:tcPr>
            <w:tcW w:w="1601" w:type="dxa"/>
            <w:vAlign w:val="center"/>
          </w:tcPr>
          <w:p w:rsidR="00D22BB5" w:rsidRPr="00C553AF" w:rsidRDefault="00D22BB5" w:rsidP="00D22BB5">
            <w:pPr>
              <w:bidi/>
              <w:jc w:val="center"/>
            </w:pPr>
            <w:r w:rsidRPr="00C553AF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40" w:type="dxa"/>
          </w:tcPr>
          <w:p w:rsidR="00D22BB5" w:rsidRPr="00C553AF" w:rsidRDefault="00D22BB5" w:rsidP="00F549FC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D22BB5" w:rsidRPr="00C553AF" w:rsidRDefault="00D22BB5" w:rsidP="00F549FC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>آیا شاخص های مورد انتظار را که در طول سال بایستی محقق شود را به خانه های بهداشت تحت پوشش اعلام می گردد؟</w:t>
            </w:r>
          </w:p>
        </w:tc>
        <w:tc>
          <w:tcPr>
            <w:tcW w:w="1670" w:type="dxa"/>
            <w:vAlign w:val="center"/>
          </w:tcPr>
          <w:p w:rsidR="00D22BB5" w:rsidRPr="00C553AF" w:rsidRDefault="00D22BB5" w:rsidP="00F549FC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89" w:type="dxa"/>
          </w:tcPr>
          <w:p w:rsidR="00D22BB5" w:rsidRPr="00C553AF" w:rsidRDefault="00D22BB5" w:rsidP="00F549FC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D22BB5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D22BB5" w:rsidRPr="00B612D7" w:rsidRDefault="00D22BB5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D22BB5" w:rsidRPr="005163CA" w:rsidRDefault="00D22BB5" w:rsidP="00232898">
            <w:pPr>
              <w:bidi/>
              <w:rPr>
                <w:rFonts w:cs="B Mitra"/>
                <w:rtl/>
                <w:lang w:bidi="fa-IR"/>
              </w:rPr>
            </w:pPr>
            <w:r w:rsidRPr="005163CA">
              <w:rPr>
                <w:rFonts w:cs="B Mitra" w:hint="cs"/>
                <w:rtl/>
                <w:lang w:bidi="fa-IR"/>
              </w:rPr>
              <w:t>آیا بايگاني فرمهاي شماره 1 موارد مشکوک موجود است؟</w:t>
            </w:r>
          </w:p>
        </w:tc>
        <w:tc>
          <w:tcPr>
            <w:tcW w:w="1276" w:type="dxa"/>
            <w:vAlign w:val="center"/>
          </w:tcPr>
          <w:p w:rsidR="00D22BB5" w:rsidRPr="000D6156" w:rsidRDefault="00D22BB5" w:rsidP="00232898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D6156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مستندات </w:t>
            </w:r>
          </w:p>
        </w:tc>
        <w:tc>
          <w:tcPr>
            <w:tcW w:w="1204" w:type="dxa"/>
          </w:tcPr>
          <w:p w:rsidR="00D22BB5" w:rsidRPr="00C553AF" w:rsidRDefault="00D22BB5" w:rsidP="000B320E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26" w:type="dxa"/>
            <w:vAlign w:val="center"/>
          </w:tcPr>
          <w:p w:rsidR="00D22BB5" w:rsidRPr="00C553AF" w:rsidRDefault="00D22BB5" w:rsidP="000B320E">
            <w:pPr>
              <w:bidi/>
              <w:rPr>
                <w:rFonts w:cs="B Mitra"/>
                <w:rtl/>
                <w:lang w:bidi="fa-IR"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>شناسایی موارد مشکوک به بوتولیسم ناشی از غذا و ارجاع آن به سطوح بالاتر طبق دستورالعمل</w:t>
            </w:r>
          </w:p>
        </w:tc>
        <w:tc>
          <w:tcPr>
            <w:tcW w:w="1601" w:type="dxa"/>
            <w:vAlign w:val="center"/>
          </w:tcPr>
          <w:p w:rsidR="00D22BB5" w:rsidRPr="00C553AF" w:rsidRDefault="00D22BB5" w:rsidP="00D22BB5">
            <w:pPr>
              <w:bidi/>
              <w:jc w:val="center"/>
            </w:pPr>
            <w:r w:rsidRPr="00C553AF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40" w:type="dxa"/>
          </w:tcPr>
          <w:p w:rsidR="00D22BB5" w:rsidRPr="00C553AF" w:rsidRDefault="00D22BB5" w:rsidP="00F549FC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596" w:type="dxa"/>
            <w:vAlign w:val="center"/>
          </w:tcPr>
          <w:p w:rsidR="00D22BB5" w:rsidRPr="00C553AF" w:rsidRDefault="00D22BB5" w:rsidP="00F549FC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Mitra" w:hint="cs"/>
                <w:rtl/>
                <w:lang w:bidi="fa-IR"/>
              </w:rPr>
              <w:t>آیا گزارش روزانه و افزایش ناگهانی موارد اسهالی به ستاد گزارش می شود؟</w:t>
            </w:r>
          </w:p>
        </w:tc>
        <w:tc>
          <w:tcPr>
            <w:tcW w:w="1670" w:type="dxa"/>
          </w:tcPr>
          <w:p w:rsidR="00D22BB5" w:rsidRPr="00C553AF" w:rsidRDefault="00D22BB5" w:rsidP="00C553AF">
            <w:pPr>
              <w:jc w:val="center"/>
            </w:pPr>
            <w:r w:rsidRPr="00C553AF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89" w:type="dxa"/>
          </w:tcPr>
          <w:p w:rsidR="00D22BB5" w:rsidRPr="00C553AF" w:rsidRDefault="00D22BB5" w:rsidP="00C553AF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D22BB5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D22BB5" w:rsidRDefault="00D22BB5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D22BB5" w:rsidRPr="000D6156" w:rsidRDefault="00D22BB5" w:rsidP="00232898">
            <w:pPr>
              <w:bidi/>
              <w:rPr>
                <w:rFonts w:cs="B Mitra"/>
                <w:rtl/>
                <w:lang w:bidi="fa-IR"/>
              </w:rPr>
            </w:pPr>
            <w:r w:rsidRPr="000D6156">
              <w:rPr>
                <w:rFonts w:cs="B Mitra" w:hint="cs"/>
                <w:rtl/>
                <w:lang w:bidi="fa-IR"/>
              </w:rPr>
              <w:t>آیا در جدول گانت، آموزش پیشگیری از بیماریهای اسهالی به مردم  وجود دارد؟</w:t>
            </w:r>
          </w:p>
        </w:tc>
        <w:tc>
          <w:tcPr>
            <w:tcW w:w="1276" w:type="dxa"/>
            <w:vAlign w:val="center"/>
          </w:tcPr>
          <w:p w:rsidR="00D22BB5" w:rsidRPr="000D6156" w:rsidRDefault="00D22BB5" w:rsidP="00232898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D6156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204" w:type="dxa"/>
          </w:tcPr>
          <w:p w:rsidR="00D22BB5" w:rsidRPr="00C553AF" w:rsidRDefault="00D22BB5" w:rsidP="000B320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D22BB5" w:rsidRPr="00C553AF" w:rsidRDefault="00D22BB5" w:rsidP="000B320E">
            <w:pPr>
              <w:bidi/>
              <w:rPr>
                <w:rFonts w:cs="B Mitra"/>
                <w:rtl/>
                <w:lang w:bidi="fa-IR"/>
              </w:rPr>
            </w:pPr>
            <w:r w:rsidRPr="00C553AF">
              <w:rPr>
                <w:rFonts w:cs="B Mitra" w:hint="cs"/>
                <w:rtl/>
                <w:lang w:bidi="fa-IR"/>
              </w:rPr>
              <w:t>آيا مشخصات کامل بیمار را ثبت میکند؟</w:t>
            </w:r>
          </w:p>
        </w:tc>
        <w:tc>
          <w:tcPr>
            <w:tcW w:w="1601" w:type="dxa"/>
            <w:vAlign w:val="center"/>
          </w:tcPr>
          <w:p w:rsidR="00D22BB5" w:rsidRPr="00C553AF" w:rsidRDefault="00D22BB5" w:rsidP="00D22BB5">
            <w:pPr>
              <w:bidi/>
              <w:jc w:val="center"/>
            </w:pPr>
            <w:r w:rsidRPr="00C553AF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40" w:type="dxa"/>
          </w:tcPr>
          <w:p w:rsidR="00D22BB5" w:rsidRPr="00C553AF" w:rsidRDefault="00D22BB5" w:rsidP="00F549FC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D22BB5" w:rsidRPr="00C553AF" w:rsidRDefault="00D22BB5" w:rsidP="00F549FC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>آیا در بروز طغیانها گامهای ده گانه و فرمهای سه گانه طبق دستورالعمل تکمیل می گردد؟</w:t>
            </w:r>
          </w:p>
        </w:tc>
        <w:tc>
          <w:tcPr>
            <w:tcW w:w="1670" w:type="dxa"/>
          </w:tcPr>
          <w:p w:rsidR="00D22BB5" w:rsidRPr="00C553AF" w:rsidRDefault="00D22BB5" w:rsidP="00C553AF">
            <w:pPr>
              <w:jc w:val="center"/>
            </w:pPr>
            <w:r w:rsidRPr="00C553AF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89" w:type="dxa"/>
          </w:tcPr>
          <w:p w:rsidR="00D22BB5" w:rsidRPr="00C553AF" w:rsidRDefault="00D22BB5" w:rsidP="00C553AF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D22BB5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D22BB5" w:rsidRDefault="00D22BB5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D22BB5" w:rsidRPr="000D6156" w:rsidRDefault="00D22BB5" w:rsidP="00232898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D6156">
              <w:rPr>
                <w:rFonts w:cs="B Traffic" w:hint="cs"/>
                <w:sz w:val="20"/>
                <w:szCs w:val="20"/>
                <w:rtl/>
                <w:lang w:bidi="fa-IR"/>
              </w:rPr>
              <w:t>آیا به اندازه کافی محیط کری بلر در مراکز وجود دارد؟</w:t>
            </w:r>
          </w:p>
        </w:tc>
        <w:tc>
          <w:tcPr>
            <w:tcW w:w="1276" w:type="dxa"/>
            <w:vAlign w:val="center"/>
          </w:tcPr>
          <w:p w:rsidR="00D22BB5" w:rsidRPr="000D6156" w:rsidRDefault="00D22BB5" w:rsidP="00232898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D6156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204" w:type="dxa"/>
          </w:tcPr>
          <w:p w:rsidR="00D22BB5" w:rsidRPr="00C553AF" w:rsidRDefault="00D22BB5" w:rsidP="00A7019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D22BB5" w:rsidRPr="00C553AF" w:rsidRDefault="00D22BB5" w:rsidP="00A70199">
            <w:pPr>
              <w:bidi/>
              <w:rPr>
                <w:rFonts w:cs="B Mitra"/>
                <w:rtl/>
                <w:lang w:bidi="fa-IR"/>
              </w:rPr>
            </w:pPr>
            <w:r w:rsidRPr="00C553AF">
              <w:rPr>
                <w:rFonts w:cs="B Mitra" w:hint="cs"/>
                <w:rtl/>
                <w:lang w:bidi="fa-IR"/>
              </w:rPr>
              <w:t>آيا فرم شماره 1 را به صورت کامل در دو  برگ تنظيم ميكند؟</w:t>
            </w:r>
          </w:p>
        </w:tc>
        <w:tc>
          <w:tcPr>
            <w:tcW w:w="1601" w:type="dxa"/>
            <w:vAlign w:val="center"/>
          </w:tcPr>
          <w:p w:rsidR="00D22BB5" w:rsidRPr="00C553AF" w:rsidRDefault="00D22BB5" w:rsidP="00D22BB5">
            <w:pPr>
              <w:bidi/>
              <w:jc w:val="center"/>
            </w:pPr>
            <w:r w:rsidRPr="00C553AF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40" w:type="dxa"/>
          </w:tcPr>
          <w:p w:rsidR="00D22BB5" w:rsidRPr="00C553AF" w:rsidRDefault="00D22BB5" w:rsidP="00F12159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D22BB5" w:rsidRPr="00C553AF" w:rsidRDefault="00D22BB5" w:rsidP="00F12159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70" w:type="dxa"/>
          </w:tcPr>
          <w:p w:rsidR="00D22BB5" w:rsidRPr="00C553AF" w:rsidRDefault="00D22BB5" w:rsidP="00577AFC">
            <w:pPr>
              <w:jc w:val="center"/>
            </w:pPr>
          </w:p>
        </w:tc>
        <w:tc>
          <w:tcPr>
            <w:tcW w:w="1489" w:type="dxa"/>
          </w:tcPr>
          <w:p w:rsidR="00D22BB5" w:rsidRPr="00C553AF" w:rsidRDefault="00D22BB5" w:rsidP="00577AFC">
            <w:pPr>
              <w:jc w:val="center"/>
            </w:pPr>
          </w:p>
        </w:tc>
      </w:tr>
      <w:tr w:rsidR="00D22BB5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D22BB5" w:rsidRDefault="00D22BB5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D22BB5" w:rsidRPr="000D6156" w:rsidRDefault="00D22BB5" w:rsidP="00232898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D6156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آیا خودرو جهت انتقال نمونه در فاصله زمانی استاندارد تامین می گردد؟ </w:t>
            </w:r>
          </w:p>
        </w:tc>
        <w:tc>
          <w:tcPr>
            <w:tcW w:w="1276" w:type="dxa"/>
            <w:vAlign w:val="center"/>
          </w:tcPr>
          <w:p w:rsidR="00D22BB5" w:rsidRPr="000D6156" w:rsidRDefault="00D22BB5" w:rsidP="00232898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D6156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204" w:type="dxa"/>
          </w:tcPr>
          <w:p w:rsidR="00D22BB5" w:rsidRPr="00C553AF" w:rsidRDefault="00D22BB5" w:rsidP="00A7019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D22BB5" w:rsidRPr="00C553AF" w:rsidRDefault="00D22BB5" w:rsidP="00A70199">
            <w:pPr>
              <w:bidi/>
              <w:rPr>
                <w:rFonts w:cs="B Mitra"/>
                <w:rtl/>
                <w:lang w:bidi="fa-IR"/>
              </w:rPr>
            </w:pPr>
            <w:r w:rsidRPr="00C553AF">
              <w:rPr>
                <w:rFonts w:cs="B Mitra" w:hint="cs"/>
                <w:rtl/>
                <w:lang w:bidi="fa-IR"/>
              </w:rPr>
              <w:t>آيا يك برگ فرم شماره 1 را بايگاني ميكند؟</w:t>
            </w:r>
          </w:p>
        </w:tc>
        <w:tc>
          <w:tcPr>
            <w:tcW w:w="1601" w:type="dxa"/>
            <w:vAlign w:val="center"/>
          </w:tcPr>
          <w:p w:rsidR="00D22BB5" w:rsidRPr="00C553AF" w:rsidRDefault="00D22BB5" w:rsidP="00D22BB5">
            <w:pPr>
              <w:bidi/>
              <w:jc w:val="center"/>
            </w:pPr>
            <w:r w:rsidRPr="00C553AF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40" w:type="dxa"/>
          </w:tcPr>
          <w:p w:rsidR="00D22BB5" w:rsidRPr="000D59A5" w:rsidRDefault="00D22BB5" w:rsidP="00F2232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D22BB5" w:rsidRPr="000D59A5" w:rsidRDefault="00D22BB5" w:rsidP="00F2232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  <w:vAlign w:val="center"/>
          </w:tcPr>
          <w:p w:rsidR="00D22BB5" w:rsidRPr="000D59A5" w:rsidRDefault="00D22BB5" w:rsidP="001477BB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489" w:type="dxa"/>
          </w:tcPr>
          <w:p w:rsidR="00D22BB5" w:rsidRPr="000D59A5" w:rsidRDefault="00D22BB5" w:rsidP="001477BB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D22BB5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D22BB5" w:rsidRPr="00B612D7" w:rsidRDefault="00D22BB5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D22BB5" w:rsidRPr="000D6156" w:rsidRDefault="00D22BB5" w:rsidP="00577AFC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D22BB5" w:rsidRPr="000D6156" w:rsidRDefault="00D22BB5" w:rsidP="00A70199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4" w:type="dxa"/>
          </w:tcPr>
          <w:p w:rsidR="00D22BB5" w:rsidRPr="00C553AF" w:rsidRDefault="00D22BB5" w:rsidP="00F1215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D22BB5" w:rsidRPr="00C553AF" w:rsidRDefault="00D22BB5" w:rsidP="00F12159">
            <w:pPr>
              <w:bidi/>
              <w:rPr>
                <w:rFonts w:cs="B Mitra"/>
                <w:rtl/>
                <w:lang w:bidi="fa-IR"/>
              </w:rPr>
            </w:pPr>
            <w:r w:rsidRPr="00C553AF">
              <w:rPr>
                <w:rFonts w:cs="B Mitra" w:hint="cs"/>
                <w:rtl/>
                <w:lang w:bidi="fa-IR"/>
              </w:rPr>
              <w:t>آیا نمونه ها را حداکثر تا 72 ساعت به مرکز بهداشتی درمانی ارسال میکند؟</w:t>
            </w:r>
          </w:p>
        </w:tc>
        <w:tc>
          <w:tcPr>
            <w:tcW w:w="1601" w:type="dxa"/>
            <w:vAlign w:val="center"/>
          </w:tcPr>
          <w:p w:rsidR="00D22BB5" w:rsidRPr="00C553AF" w:rsidRDefault="00D22BB5" w:rsidP="00D22BB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 xml:space="preserve">مستندات ارسال با کنترل تاریخ </w:t>
            </w:r>
          </w:p>
        </w:tc>
        <w:tc>
          <w:tcPr>
            <w:tcW w:w="1340" w:type="dxa"/>
          </w:tcPr>
          <w:p w:rsidR="00D22BB5" w:rsidRPr="000D6156" w:rsidRDefault="00D22BB5" w:rsidP="00F2232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D22BB5" w:rsidRPr="000D6156" w:rsidRDefault="00D22BB5" w:rsidP="00F2232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70" w:type="dxa"/>
            <w:vAlign w:val="center"/>
          </w:tcPr>
          <w:p w:rsidR="00D22BB5" w:rsidRPr="000D59A5" w:rsidRDefault="00D22BB5" w:rsidP="001477BB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489" w:type="dxa"/>
          </w:tcPr>
          <w:p w:rsidR="00D22BB5" w:rsidRPr="000D59A5" w:rsidRDefault="00D22BB5" w:rsidP="001477BB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D22BB5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D22BB5" w:rsidRPr="00B612D7" w:rsidRDefault="00D22BB5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D22BB5" w:rsidRPr="000D59A5" w:rsidRDefault="00D22BB5" w:rsidP="0086748A">
            <w:pPr>
              <w:bidi/>
              <w:rPr>
                <w:rFonts w:cs="B Mitra"/>
                <w:color w:val="FF0000"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D22BB5" w:rsidRPr="0086748A" w:rsidRDefault="00D22BB5" w:rsidP="00300BC0">
            <w:pPr>
              <w:jc w:val="center"/>
            </w:pPr>
          </w:p>
        </w:tc>
        <w:tc>
          <w:tcPr>
            <w:tcW w:w="1204" w:type="dxa"/>
          </w:tcPr>
          <w:p w:rsidR="00D22BB5" w:rsidRPr="000D59A5" w:rsidRDefault="00D22BB5" w:rsidP="00577AFC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D22BB5" w:rsidRPr="000D59A5" w:rsidRDefault="00D22BB5" w:rsidP="00577AFC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1601" w:type="dxa"/>
            <w:vAlign w:val="center"/>
          </w:tcPr>
          <w:p w:rsidR="00D22BB5" w:rsidRPr="000D59A5" w:rsidRDefault="00D22BB5" w:rsidP="00C42CA8">
            <w:pPr>
              <w:jc w:val="center"/>
              <w:rPr>
                <w:color w:val="FF0000"/>
              </w:rPr>
            </w:pPr>
          </w:p>
        </w:tc>
        <w:tc>
          <w:tcPr>
            <w:tcW w:w="1340" w:type="dxa"/>
          </w:tcPr>
          <w:p w:rsidR="00D22BB5" w:rsidRPr="000D6156" w:rsidRDefault="00D22BB5" w:rsidP="00F549FC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D22BB5" w:rsidRPr="000D6156" w:rsidRDefault="00D22BB5" w:rsidP="00F549FC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70" w:type="dxa"/>
            <w:vAlign w:val="center"/>
          </w:tcPr>
          <w:p w:rsidR="00D22BB5" w:rsidRPr="000D59A5" w:rsidRDefault="00D22BB5" w:rsidP="001477BB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489" w:type="dxa"/>
          </w:tcPr>
          <w:p w:rsidR="00D22BB5" w:rsidRPr="000D59A5" w:rsidRDefault="00D22BB5" w:rsidP="001477BB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</w:tbl>
    <w:p w:rsidR="00CD69E1" w:rsidRDefault="00CD69E1" w:rsidP="006B7C0F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4"/>
        <w:gridCol w:w="2537"/>
        <w:gridCol w:w="1347"/>
        <w:gridCol w:w="1192"/>
        <w:gridCol w:w="4838"/>
        <w:gridCol w:w="1473"/>
        <w:gridCol w:w="1337"/>
        <w:gridCol w:w="4750"/>
        <w:gridCol w:w="1515"/>
        <w:gridCol w:w="1407"/>
      </w:tblGrid>
      <w:tr w:rsidR="00D81214" w:rsidTr="00F8533F">
        <w:trPr>
          <w:trHeight w:val="1162"/>
        </w:trPr>
        <w:tc>
          <w:tcPr>
            <w:tcW w:w="75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6B7C0F" w:rsidRDefault="00D81214" w:rsidP="00F8533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5076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648" w:type="dxa"/>
            <w:gridSpan w:val="3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672" w:type="dxa"/>
            <w:gridSpan w:val="3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D81214" w:rsidTr="00F8533F">
        <w:trPr>
          <w:trHeight w:val="1123"/>
        </w:trPr>
        <w:tc>
          <w:tcPr>
            <w:tcW w:w="75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347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1192" w:type="dxa"/>
            <w:shd w:val="clear" w:color="auto" w:fill="F2F2F2" w:themeFill="background1" w:themeFillShade="F2"/>
            <w:vAlign w:val="center"/>
          </w:tcPr>
          <w:p w:rsidR="00D81214" w:rsidRDefault="00D81214" w:rsidP="00F8533F">
            <w:pPr>
              <w:jc w:val="center"/>
              <w:rPr>
                <w:rFonts w:cs="B Traffic"/>
                <w:b/>
                <w:bCs/>
                <w:rtl/>
              </w:rPr>
            </w:pPr>
            <w:r>
              <w:rPr>
                <w:rFonts w:cs="B Traffic" w:hint="cs"/>
                <w:b/>
                <w:bCs/>
                <w:rtl/>
              </w:rPr>
              <w:t>مخاطب</w:t>
            </w:r>
          </w:p>
        </w:tc>
        <w:tc>
          <w:tcPr>
            <w:tcW w:w="4838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473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337" w:type="dxa"/>
            <w:shd w:val="clear" w:color="auto" w:fill="F2F2F2" w:themeFill="background1" w:themeFillShade="F2"/>
            <w:vAlign w:val="center"/>
          </w:tcPr>
          <w:p w:rsidR="00D81214" w:rsidRDefault="00D81214" w:rsidP="00F8533F">
            <w:pPr>
              <w:jc w:val="center"/>
              <w:rPr>
                <w:rFonts w:cs="B Traffic"/>
                <w:b/>
                <w:bCs/>
                <w:rtl/>
              </w:rPr>
            </w:pPr>
            <w:r>
              <w:rPr>
                <w:rFonts w:cs="B Traffic" w:hint="cs"/>
                <w:b/>
                <w:bCs/>
                <w:rtl/>
              </w:rPr>
              <w:t>مخاطب</w:t>
            </w:r>
          </w:p>
        </w:tc>
        <w:tc>
          <w:tcPr>
            <w:tcW w:w="4750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515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407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cs="B Traffic"/>
                <w:b/>
                <w:bCs/>
                <w:rtl/>
              </w:rPr>
            </w:pPr>
            <w:r>
              <w:rPr>
                <w:rFonts w:cs="B Traffic" w:hint="cs"/>
                <w:b/>
                <w:bCs/>
                <w:rtl/>
              </w:rPr>
              <w:t>مخاطب</w:t>
            </w:r>
          </w:p>
        </w:tc>
      </w:tr>
      <w:tr w:rsidR="00D81214" w:rsidTr="00F8533F">
        <w:trPr>
          <w:trHeight w:val="992"/>
        </w:trPr>
        <w:tc>
          <w:tcPr>
            <w:tcW w:w="75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81214" w:rsidRPr="00D15FC0" w:rsidRDefault="00D81214" w:rsidP="00F8533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  <w:r w:rsidRPr="00D15FC0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 xml:space="preserve">برنامه کنترل </w:t>
            </w:r>
            <w:r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مالاریا</w:t>
            </w: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281E48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D81214" w:rsidRPr="00281E48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281E48">
              <w:rPr>
                <w:rFonts w:cs="B Mitra" w:hint="cs"/>
                <w:rtl/>
                <w:lang w:bidi="fa-IR"/>
              </w:rPr>
              <w:t>آیا ملزومات نمونه گیری لام مالاریا موجود است؟</w:t>
            </w:r>
          </w:p>
          <w:p w:rsidR="00D81214" w:rsidRPr="00281E48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:rsidR="00D81214" w:rsidRPr="000974CA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974C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مشاهده </w:t>
            </w:r>
          </w:p>
        </w:tc>
        <w:tc>
          <w:tcPr>
            <w:tcW w:w="1192" w:type="dxa"/>
          </w:tcPr>
          <w:p w:rsidR="00D81214" w:rsidRPr="000974CA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0974CA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0974CA">
              <w:rPr>
                <w:rFonts w:cs="B Mitra" w:hint="cs"/>
                <w:rtl/>
                <w:lang w:bidi="fa-IR"/>
              </w:rPr>
              <w:t>آیا سابقه مسافرت به مناطق آلوده یا علایم بیماری را می پرسد؟</w:t>
            </w:r>
          </w:p>
          <w:p w:rsidR="00D81214" w:rsidRPr="00281E48" w:rsidRDefault="00D81214" w:rsidP="00F8533F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1473" w:type="dxa"/>
            <w:vAlign w:val="center"/>
          </w:tcPr>
          <w:p w:rsidR="00D81214" w:rsidRPr="000974CA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974CA">
              <w:rPr>
                <w:rFonts w:cs="B Traffic" w:hint="cs"/>
                <w:sz w:val="20"/>
                <w:szCs w:val="20"/>
                <w:rtl/>
              </w:rPr>
              <w:t xml:space="preserve">مشاهده به هنگام کار یا ایفای نقش </w:t>
            </w:r>
          </w:p>
        </w:tc>
        <w:tc>
          <w:tcPr>
            <w:tcW w:w="1337" w:type="dxa"/>
          </w:tcPr>
          <w:p w:rsidR="00D81214" w:rsidRPr="00C26CBB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C26CBB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C26CBB">
              <w:rPr>
                <w:rFonts w:cs="B Traffic" w:hint="cs"/>
                <w:sz w:val="20"/>
                <w:szCs w:val="20"/>
                <w:rtl/>
              </w:rPr>
              <w:t>تعداد موارد مشکوک شناسایی شده (استاندارد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حداقل</w:t>
            </w:r>
            <w:r w:rsidRPr="00C26CBB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>
              <w:rPr>
                <w:rFonts w:cs="B Traffic" w:hint="cs"/>
                <w:sz w:val="20"/>
                <w:szCs w:val="20"/>
                <w:rtl/>
              </w:rPr>
              <w:t>2</w:t>
            </w:r>
            <w:r w:rsidRPr="00C26CBB">
              <w:rPr>
                <w:rFonts w:cs="B Traffic" w:hint="cs"/>
                <w:sz w:val="20"/>
                <w:szCs w:val="20"/>
                <w:rtl/>
              </w:rPr>
              <w:t xml:space="preserve"> درهزار جمعیت) </w:t>
            </w:r>
          </w:p>
        </w:tc>
        <w:tc>
          <w:tcPr>
            <w:tcW w:w="1515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1407" w:type="dxa"/>
          </w:tcPr>
          <w:p w:rsidR="00D81214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281E48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281E48">
              <w:rPr>
                <w:rFonts w:cs="B Mitra" w:hint="cs"/>
                <w:rtl/>
                <w:lang w:bidi="fa-IR"/>
              </w:rPr>
              <w:t>آیا كتاب راهنماي درمان مالاریا (یک عدد) موجود است؟</w:t>
            </w:r>
          </w:p>
        </w:tc>
        <w:tc>
          <w:tcPr>
            <w:tcW w:w="1347" w:type="dxa"/>
            <w:vAlign w:val="center"/>
          </w:tcPr>
          <w:p w:rsidR="00D81214" w:rsidRPr="000974CA" w:rsidRDefault="00D81214" w:rsidP="00F8533F">
            <w:pPr>
              <w:jc w:val="center"/>
            </w:pPr>
            <w:r w:rsidRPr="000974CA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192" w:type="dxa"/>
          </w:tcPr>
          <w:p w:rsidR="00D81214" w:rsidRPr="000974CA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0974CA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0974CA">
              <w:rPr>
                <w:rFonts w:cs="B Mitra" w:hint="cs"/>
                <w:rtl/>
                <w:lang w:bidi="fa-IR"/>
              </w:rPr>
              <w:t>آيا نحوه گرفتن لام مالاریا را طبق دستورالعمل میداند؟</w:t>
            </w:r>
          </w:p>
        </w:tc>
        <w:tc>
          <w:tcPr>
            <w:tcW w:w="1473" w:type="dxa"/>
            <w:vAlign w:val="center"/>
          </w:tcPr>
          <w:p w:rsidR="00D81214" w:rsidRPr="000974CA" w:rsidRDefault="00D81214" w:rsidP="00F8533F">
            <w:pPr>
              <w:jc w:val="center"/>
            </w:pPr>
            <w:r w:rsidRPr="000974C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37" w:type="dxa"/>
          </w:tcPr>
          <w:p w:rsidR="00D81214" w:rsidRPr="000974CA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0974CA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0974CA">
              <w:rPr>
                <w:rFonts w:cs="B Traffic" w:hint="cs"/>
                <w:sz w:val="20"/>
                <w:szCs w:val="20"/>
                <w:rtl/>
              </w:rPr>
              <w:t>آیا کیفیت ل</w:t>
            </w:r>
            <w:r>
              <w:rPr>
                <w:rFonts w:cs="B Traffic" w:hint="cs"/>
                <w:sz w:val="20"/>
                <w:szCs w:val="20"/>
                <w:rtl/>
              </w:rPr>
              <w:t>ا</w:t>
            </w:r>
            <w:r w:rsidRPr="000974CA">
              <w:rPr>
                <w:rFonts w:cs="B Traffic" w:hint="cs"/>
                <w:sz w:val="20"/>
                <w:szCs w:val="20"/>
                <w:rtl/>
              </w:rPr>
              <w:t>مهای اخذ شده مطلوب می باشد</w:t>
            </w:r>
            <w:r>
              <w:rPr>
                <w:rFonts w:cs="B Traffic" w:hint="cs"/>
                <w:sz w:val="20"/>
                <w:szCs w:val="20"/>
                <w:rtl/>
              </w:rPr>
              <w:t>؟</w:t>
            </w:r>
          </w:p>
        </w:tc>
        <w:tc>
          <w:tcPr>
            <w:tcW w:w="1515" w:type="dxa"/>
            <w:vAlign w:val="center"/>
          </w:tcPr>
          <w:p w:rsidR="00D81214" w:rsidRPr="000974CA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974CA">
              <w:rPr>
                <w:rFonts w:cs="B Traffic" w:hint="cs"/>
                <w:sz w:val="20"/>
                <w:szCs w:val="20"/>
                <w:rtl/>
              </w:rPr>
              <w:t>پسخوراندهای ارجاعی</w:t>
            </w:r>
          </w:p>
        </w:tc>
        <w:tc>
          <w:tcPr>
            <w:tcW w:w="1407" w:type="dxa"/>
          </w:tcPr>
          <w:p w:rsidR="00D81214" w:rsidRPr="000974CA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281E48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281E48">
              <w:rPr>
                <w:rFonts w:cs="B Mitra" w:hint="cs"/>
                <w:rtl/>
                <w:lang w:bidi="fa-IR"/>
              </w:rPr>
              <w:t>آیا فلوچارت برخورد با فرد مشكوك به مالاریا(یک عدد) موجود است؟</w:t>
            </w:r>
          </w:p>
        </w:tc>
        <w:tc>
          <w:tcPr>
            <w:tcW w:w="1347" w:type="dxa"/>
            <w:vAlign w:val="center"/>
          </w:tcPr>
          <w:p w:rsidR="00D81214" w:rsidRPr="00652777" w:rsidRDefault="00D81214" w:rsidP="00F8533F">
            <w:pPr>
              <w:jc w:val="center"/>
            </w:pPr>
            <w:r w:rsidRPr="00652777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192" w:type="dxa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0B320E">
              <w:rPr>
                <w:rFonts w:cs="B Mitra" w:hint="cs"/>
                <w:rtl/>
                <w:lang w:bidi="fa-IR"/>
              </w:rPr>
              <w:t>آيا به فرد مشکوک آموزش مراجعه مجدد در صورت بروز علایم بیماری را میدهد؟</w:t>
            </w:r>
          </w:p>
        </w:tc>
        <w:tc>
          <w:tcPr>
            <w:tcW w:w="1473" w:type="dxa"/>
            <w:vAlign w:val="center"/>
          </w:tcPr>
          <w:p w:rsidR="00D81214" w:rsidRPr="000B320E" w:rsidRDefault="00D81214" w:rsidP="00F8533F">
            <w:pPr>
              <w:jc w:val="center"/>
            </w:pPr>
            <w:r w:rsidRPr="000B320E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37" w:type="dxa"/>
          </w:tcPr>
          <w:p w:rsidR="00D81214" w:rsidRPr="000B320E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0B320E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0B320E">
              <w:rPr>
                <w:rFonts w:cs="B Traffic" w:hint="cs"/>
                <w:sz w:val="20"/>
                <w:szCs w:val="20"/>
                <w:rtl/>
              </w:rPr>
              <w:t>آیا نتیجه بررسی آزمایشگاهی به اطلاع بیمار میرسد</w:t>
            </w:r>
            <w:r>
              <w:rPr>
                <w:rFonts w:cs="B Traffic" w:hint="cs"/>
                <w:sz w:val="20"/>
                <w:szCs w:val="20"/>
                <w:rtl/>
              </w:rPr>
              <w:t>؟</w:t>
            </w:r>
          </w:p>
        </w:tc>
        <w:tc>
          <w:tcPr>
            <w:tcW w:w="1515" w:type="dxa"/>
            <w:vAlign w:val="center"/>
          </w:tcPr>
          <w:p w:rsidR="00D81214" w:rsidRDefault="00D81214" w:rsidP="00F8533F">
            <w:pPr>
              <w:jc w:val="center"/>
            </w:pPr>
            <w:r w:rsidRPr="00C30309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07" w:type="dxa"/>
          </w:tcPr>
          <w:p w:rsidR="00D81214" w:rsidRPr="00C30309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D81214" w:rsidTr="00F8533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281E48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281E48">
              <w:rPr>
                <w:rFonts w:cs="B Mitra" w:hint="cs"/>
                <w:rtl/>
                <w:lang w:bidi="fa-IR"/>
              </w:rPr>
              <w:t>آیا بايگاني فرمهاي شماره 1 موارد مشکوک موجود است؟</w:t>
            </w:r>
          </w:p>
        </w:tc>
        <w:tc>
          <w:tcPr>
            <w:tcW w:w="1347" w:type="dxa"/>
            <w:vAlign w:val="center"/>
          </w:tcPr>
          <w:p w:rsidR="00D81214" w:rsidRPr="0065277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652777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مستندات </w:t>
            </w:r>
          </w:p>
        </w:tc>
        <w:tc>
          <w:tcPr>
            <w:tcW w:w="1192" w:type="dxa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0B320E">
              <w:rPr>
                <w:rFonts w:cs="B Mitra" w:hint="cs"/>
                <w:rtl/>
                <w:lang w:bidi="fa-IR"/>
              </w:rPr>
              <w:t>آيا مشخصات کامل بیمار را ثبت میکند؟</w:t>
            </w:r>
          </w:p>
        </w:tc>
        <w:tc>
          <w:tcPr>
            <w:tcW w:w="1473" w:type="dxa"/>
            <w:vAlign w:val="center"/>
          </w:tcPr>
          <w:p w:rsidR="00D81214" w:rsidRPr="000B320E" w:rsidRDefault="00D81214" w:rsidP="00F8533F">
            <w:pPr>
              <w:jc w:val="center"/>
            </w:pPr>
            <w:r w:rsidRPr="000B320E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37" w:type="dxa"/>
          </w:tcPr>
          <w:p w:rsidR="00D81214" w:rsidRPr="00611E3C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281E48" w:rsidRDefault="00D81214" w:rsidP="00F8533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611E3C">
              <w:rPr>
                <w:rFonts w:cs="B Traffic" w:hint="cs"/>
                <w:sz w:val="20"/>
                <w:szCs w:val="20"/>
                <w:rtl/>
              </w:rPr>
              <w:t>آیا شاخص های مورد انتظار را که در طول سال بایستی محقق شود را به خانه های بهداشت تحت پوشش اعلام می نماید</w:t>
            </w:r>
            <w:r>
              <w:rPr>
                <w:rFonts w:cs="B Traffic" w:hint="cs"/>
                <w:sz w:val="20"/>
                <w:szCs w:val="20"/>
                <w:rtl/>
              </w:rPr>
              <w:t>؟</w:t>
            </w:r>
          </w:p>
        </w:tc>
        <w:tc>
          <w:tcPr>
            <w:tcW w:w="1515" w:type="dxa"/>
            <w:vAlign w:val="center"/>
          </w:tcPr>
          <w:p w:rsidR="00D81214" w:rsidRDefault="00D81214" w:rsidP="00F8533F">
            <w:pPr>
              <w:jc w:val="center"/>
            </w:pPr>
            <w:r w:rsidRPr="00C30309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07" w:type="dxa"/>
          </w:tcPr>
          <w:p w:rsidR="00D81214" w:rsidRPr="00C30309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D81214" w:rsidTr="00F8533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281E48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281E48">
              <w:rPr>
                <w:rFonts w:cs="B Mitra" w:hint="cs"/>
                <w:rtl/>
                <w:lang w:bidi="fa-IR"/>
              </w:rPr>
              <w:t>آیا در جدول گانت، آموزش مالاریا به مردم</w:t>
            </w:r>
            <w:r>
              <w:rPr>
                <w:rFonts w:cs="B Mitra" w:hint="cs"/>
                <w:rtl/>
                <w:lang w:bidi="fa-IR"/>
              </w:rPr>
              <w:t xml:space="preserve"> (افراد در معرض خطر)</w:t>
            </w:r>
            <w:r w:rsidRPr="00281E48">
              <w:rPr>
                <w:rFonts w:cs="B Mitra" w:hint="cs"/>
                <w:rtl/>
                <w:lang w:bidi="fa-IR"/>
              </w:rPr>
              <w:t xml:space="preserve"> وجود دارد؟</w:t>
            </w:r>
          </w:p>
        </w:tc>
        <w:tc>
          <w:tcPr>
            <w:tcW w:w="1347" w:type="dxa"/>
            <w:vAlign w:val="center"/>
          </w:tcPr>
          <w:p w:rsidR="00D81214" w:rsidRPr="0065277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652777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192" w:type="dxa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0B320E">
              <w:rPr>
                <w:rFonts w:cs="B Mitra" w:hint="cs"/>
                <w:rtl/>
                <w:lang w:bidi="fa-IR"/>
              </w:rPr>
              <w:t>آيا فرم شماره 1 را به صورت کامل در دو  برگ تنظيم ميكند؟</w:t>
            </w:r>
          </w:p>
        </w:tc>
        <w:tc>
          <w:tcPr>
            <w:tcW w:w="1473" w:type="dxa"/>
            <w:vAlign w:val="center"/>
          </w:tcPr>
          <w:p w:rsidR="00D81214" w:rsidRPr="000B320E" w:rsidRDefault="00D81214" w:rsidP="00F8533F">
            <w:pPr>
              <w:jc w:val="center"/>
            </w:pPr>
            <w:r w:rsidRPr="000B320E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37" w:type="dxa"/>
          </w:tcPr>
          <w:p w:rsidR="00D81214" w:rsidRPr="00611E3C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577AFC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611E3C">
              <w:rPr>
                <w:rFonts w:cs="B Traffic" w:hint="cs"/>
                <w:sz w:val="20"/>
                <w:szCs w:val="20"/>
                <w:rtl/>
              </w:rPr>
              <w:t xml:space="preserve">آیا شاخص های مورد انتظار </w:t>
            </w:r>
            <w:r>
              <w:rPr>
                <w:rFonts w:cs="B Traffic" w:hint="cs"/>
                <w:sz w:val="20"/>
                <w:szCs w:val="20"/>
                <w:rtl/>
              </w:rPr>
              <w:t>در طول تحقق یافته است؟</w:t>
            </w:r>
          </w:p>
        </w:tc>
        <w:tc>
          <w:tcPr>
            <w:tcW w:w="1515" w:type="dxa"/>
            <w:vAlign w:val="center"/>
          </w:tcPr>
          <w:p w:rsidR="00D81214" w:rsidRDefault="00D81214" w:rsidP="00F8533F">
            <w:pPr>
              <w:jc w:val="center"/>
            </w:pPr>
            <w:r w:rsidRPr="00C30309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07" w:type="dxa"/>
          </w:tcPr>
          <w:p w:rsidR="00D81214" w:rsidRPr="00C30309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D81214" w:rsidTr="00F8533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281E48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281E48">
              <w:rPr>
                <w:rFonts w:cs="B Traffic" w:hint="cs"/>
                <w:sz w:val="20"/>
                <w:szCs w:val="20"/>
                <w:rtl/>
                <w:lang w:bidi="fa-IR"/>
              </w:rPr>
              <w:t>آیا حداقل به اندازه یکنفر بیمار دارو وجود دارد؟</w:t>
            </w:r>
          </w:p>
          <w:p w:rsidR="00D81214" w:rsidRPr="00281E48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:rsidR="00D81214" w:rsidRPr="000B320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B320E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192" w:type="dxa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0B320E">
              <w:rPr>
                <w:rFonts w:cs="B Mitra" w:hint="cs"/>
                <w:rtl/>
                <w:lang w:bidi="fa-IR"/>
              </w:rPr>
              <w:t>آيا يك برگ فرم شماره 1 را بايگاني ميكند؟</w:t>
            </w:r>
          </w:p>
        </w:tc>
        <w:tc>
          <w:tcPr>
            <w:tcW w:w="1473" w:type="dxa"/>
            <w:vAlign w:val="center"/>
          </w:tcPr>
          <w:p w:rsidR="00D81214" w:rsidRPr="000B320E" w:rsidRDefault="00D81214" w:rsidP="00F8533F">
            <w:pPr>
              <w:jc w:val="center"/>
            </w:pPr>
            <w:r w:rsidRPr="000B320E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37" w:type="dxa"/>
          </w:tcPr>
          <w:p w:rsidR="00D81214" w:rsidRPr="00611E3C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611E3C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407" w:type="dxa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281E48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281E48">
              <w:rPr>
                <w:rFonts w:cs="B Traffic" w:hint="cs"/>
                <w:sz w:val="20"/>
                <w:szCs w:val="20"/>
                <w:rtl/>
                <w:lang w:bidi="fa-IR"/>
              </w:rPr>
              <w:t>آیا خودرو جهت انتقال نمونه در فاص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له زمانی استاندارد تامین می گردد؟</w:t>
            </w:r>
            <w:r w:rsidRPr="00281E48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347" w:type="dxa"/>
            <w:vAlign w:val="center"/>
          </w:tcPr>
          <w:p w:rsidR="00D81214" w:rsidRPr="000B320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B320E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192" w:type="dxa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0B320E">
              <w:rPr>
                <w:rFonts w:cs="B Mitra" w:hint="cs"/>
                <w:rtl/>
                <w:lang w:bidi="fa-IR"/>
              </w:rPr>
              <w:t>آیا نمونه را حداکثر بعد از 24 ساعت به مرکز بهداشتی درمانی ارسال میکند؟</w:t>
            </w:r>
          </w:p>
        </w:tc>
        <w:tc>
          <w:tcPr>
            <w:tcW w:w="1473" w:type="dxa"/>
            <w:vAlign w:val="center"/>
          </w:tcPr>
          <w:p w:rsidR="00D81214" w:rsidRPr="000B320E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B320E">
              <w:rPr>
                <w:rFonts w:cs="B Traffic" w:hint="cs"/>
                <w:sz w:val="20"/>
                <w:szCs w:val="20"/>
                <w:rtl/>
              </w:rPr>
              <w:t xml:space="preserve">مستندات ارسال با کنترل تاریخ </w:t>
            </w:r>
          </w:p>
        </w:tc>
        <w:tc>
          <w:tcPr>
            <w:tcW w:w="1337" w:type="dxa"/>
          </w:tcPr>
          <w:p w:rsidR="00D81214" w:rsidRPr="00281E48" w:rsidRDefault="00D81214" w:rsidP="00F8533F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281E48" w:rsidRDefault="00D81214" w:rsidP="00F8533F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407" w:type="dxa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577AFC" w:rsidRDefault="00D81214" w:rsidP="00F8533F">
            <w:pPr>
              <w:bidi/>
              <w:rPr>
                <w:rFonts w:cs="B Mitra"/>
                <w:lang w:bidi="fa-IR"/>
              </w:rPr>
            </w:pPr>
            <w:r w:rsidRPr="00577AFC">
              <w:rPr>
                <w:rFonts w:cs="B Mitra" w:hint="cs"/>
                <w:rtl/>
                <w:lang w:bidi="fa-IR"/>
              </w:rPr>
              <w:t>آیا لیست افرادی که احتمال مسافرت به مناطق الوده را دارند وجود دارد</w:t>
            </w:r>
            <w:r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347" w:type="dxa"/>
            <w:vAlign w:val="center"/>
          </w:tcPr>
          <w:p w:rsidR="00D81214" w:rsidRPr="00281E48" w:rsidRDefault="00D81214" w:rsidP="00F8533F">
            <w:pPr>
              <w:jc w:val="center"/>
              <w:rPr>
                <w:color w:val="FF0000"/>
              </w:rPr>
            </w:pPr>
            <w:r w:rsidRPr="000B320E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192" w:type="dxa"/>
          </w:tcPr>
          <w:p w:rsidR="00D81214" w:rsidRPr="00652777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652777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652777">
              <w:rPr>
                <w:rFonts w:cs="B Mitra" w:hint="cs"/>
                <w:rtl/>
                <w:lang w:bidi="fa-IR"/>
              </w:rPr>
              <w:t>آیا درصورت مثبت بودن طبق دستورالمعل درمان می شود؟</w:t>
            </w:r>
          </w:p>
        </w:tc>
        <w:tc>
          <w:tcPr>
            <w:tcW w:w="1473" w:type="dxa"/>
            <w:vAlign w:val="center"/>
          </w:tcPr>
          <w:p w:rsidR="00D81214" w:rsidRDefault="00D81214" w:rsidP="00F8533F">
            <w:pPr>
              <w:jc w:val="center"/>
            </w:pPr>
            <w:r w:rsidRPr="00C30309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37" w:type="dxa"/>
          </w:tcPr>
          <w:p w:rsidR="00D81214" w:rsidRPr="00281E48" w:rsidRDefault="00D81214" w:rsidP="00F8533F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281E48" w:rsidRDefault="00D81214" w:rsidP="00F8533F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407" w:type="dxa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577AFC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:rsidR="00D81214" w:rsidRPr="00281E48" w:rsidRDefault="00D81214" w:rsidP="00F8533F">
            <w:pPr>
              <w:jc w:val="center"/>
              <w:rPr>
                <w:color w:val="FF0000"/>
              </w:rPr>
            </w:pPr>
          </w:p>
        </w:tc>
        <w:tc>
          <w:tcPr>
            <w:tcW w:w="1192" w:type="dxa"/>
          </w:tcPr>
          <w:p w:rsidR="00D81214" w:rsidRPr="00577AFC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838" w:type="dxa"/>
            <w:vAlign w:val="center"/>
          </w:tcPr>
          <w:p w:rsidR="00D81214" w:rsidRPr="00577AFC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577AFC">
              <w:rPr>
                <w:rFonts w:cs="B Traffic" w:hint="cs"/>
                <w:sz w:val="20"/>
                <w:szCs w:val="20"/>
                <w:rtl/>
              </w:rPr>
              <w:t>آیا درصورت مثبت بودن، اطرافیان بیمار طبق دستورالعمل بررسی میگردد؟</w:t>
            </w:r>
          </w:p>
        </w:tc>
        <w:tc>
          <w:tcPr>
            <w:tcW w:w="1473" w:type="dxa"/>
            <w:vAlign w:val="center"/>
          </w:tcPr>
          <w:p w:rsidR="00D81214" w:rsidRDefault="00D81214" w:rsidP="00F8533F">
            <w:pPr>
              <w:jc w:val="center"/>
            </w:pPr>
            <w:r w:rsidRPr="00C30309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37" w:type="dxa"/>
          </w:tcPr>
          <w:p w:rsidR="00D81214" w:rsidRPr="00281E48" w:rsidRDefault="00D81214" w:rsidP="00F8533F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281E48" w:rsidRDefault="00D81214" w:rsidP="00F8533F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407" w:type="dxa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281E48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:rsidR="00D81214" w:rsidRPr="00281E48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2" w:type="dxa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473" w:type="dxa"/>
            <w:vAlign w:val="center"/>
          </w:tcPr>
          <w:p w:rsidR="00D81214" w:rsidRPr="000B320E" w:rsidRDefault="00D81214" w:rsidP="00F8533F">
            <w:pPr>
              <w:jc w:val="center"/>
            </w:pPr>
          </w:p>
        </w:tc>
        <w:tc>
          <w:tcPr>
            <w:tcW w:w="1337" w:type="dxa"/>
          </w:tcPr>
          <w:p w:rsidR="00D81214" w:rsidRPr="00281E48" w:rsidRDefault="00D81214" w:rsidP="00F8533F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281E48" w:rsidRDefault="00D81214" w:rsidP="00F8533F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407" w:type="dxa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08"/>
        <w:gridCol w:w="4330"/>
        <w:gridCol w:w="1884"/>
        <w:gridCol w:w="5345"/>
        <w:gridCol w:w="1705"/>
        <w:gridCol w:w="5382"/>
        <w:gridCol w:w="1668"/>
      </w:tblGrid>
      <w:tr w:rsidR="00D81214" w:rsidTr="00F8533F">
        <w:trPr>
          <w:trHeight w:val="116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6B7C0F" w:rsidRDefault="00D81214" w:rsidP="00F8533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214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D81214" w:rsidTr="00F8533F">
        <w:trPr>
          <w:trHeight w:val="1123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884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5345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705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81214" w:rsidRPr="00C240BA" w:rsidRDefault="00D81214" w:rsidP="00F8533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sz w:val="32"/>
                <w:szCs w:val="32"/>
                <w:rtl/>
                <w:lang w:bidi="fa-IR"/>
              </w:rPr>
            </w:pPr>
            <w:bookmarkStart w:id="0" w:name="RANGE!B7"/>
            <w:r w:rsidRPr="00C240BA">
              <w:rPr>
                <w:rFonts w:ascii="Arial" w:eastAsia="Times New Roman" w:hAnsi="Arial" w:cs="B Traffic" w:hint="cs"/>
                <w:b/>
                <w:bCs/>
                <w:color w:val="000000"/>
                <w:sz w:val="32"/>
                <w:szCs w:val="32"/>
                <w:rtl/>
              </w:rPr>
              <w:lastRenderedPageBreak/>
              <w:t xml:space="preserve">پیشگیری و مراقبت بیماریهای قابل </w:t>
            </w:r>
            <w:bookmarkEnd w:id="0"/>
            <w:r>
              <w:rPr>
                <w:rFonts w:ascii="Arial" w:eastAsia="Times New Roman" w:hAnsi="Arial" w:cs="B Traffic" w:hint="cs"/>
                <w:b/>
                <w:bCs/>
                <w:color w:val="000000"/>
                <w:sz w:val="32"/>
                <w:szCs w:val="32"/>
                <w:rtl/>
              </w:rPr>
              <w:t>انتقال بین حیوان و انسان</w:t>
            </w: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فرم 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انفرادی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اپیدمیولوژیک بیماریها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ی قابل بین حیوان و انسان موجود است؟</w:t>
            </w:r>
          </w:p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 w:rsidRPr="00E5384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درمان موارد  بیماریهای قابل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قابل انتقال</w:t>
            </w:r>
            <w:r w:rsidRPr="00E5384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طبق دستورالعملهای مربوطه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انجام گرفته است؟</w:t>
            </w:r>
          </w:p>
        </w:tc>
        <w:tc>
          <w:tcPr>
            <w:tcW w:w="170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 یا مشاهده به هنگام کار</w:t>
            </w:r>
          </w:p>
        </w:tc>
        <w:tc>
          <w:tcPr>
            <w:tcW w:w="5382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بررسی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انفرادی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و اطرافیان بیماران و موارد تماس جهت کشف سایر موارد بیماریهای </w:t>
            </w:r>
            <w:r w:rsidRPr="00E5384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بیماریهای قابل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قابل انتقال</w:t>
            </w:r>
            <w:r w:rsidRPr="00E5384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طبق دستورالعمل انجام پذیرفته است؟</w:t>
            </w:r>
          </w:p>
        </w:tc>
        <w:tc>
          <w:tcPr>
            <w:tcW w:w="1668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فرم پیگیری بیماریها موجود است؟ </w:t>
            </w:r>
          </w:p>
        </w:tc>
        <w:tc>
          <w:tcPr>
            <w:tcW w:w="1884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5353A7" w:rsidRDefault="00D81214" w:rsidP="00F8533F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بیماران در طول درمان مورد پیگیری و برمصرف دارو ی آنان نظارت ومورد ارزیابی قرار گرفته است؟</w:t>
            </w:r>
          </w:p>
        </w:tc>
        <w:tc>
          <w:tcPr>
            <w:tcW w:w="170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5382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فرم 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انفرادی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 اپیدمیولوژیک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طبق دستورالعملهای مربوطه تکمیل گردیده است؟</w:t>
            </w:r>
          </w:p>
        </w:tc>
        <w:tc>
          <w:tcPr>
            <w:tcW w:w="1668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دستورالعمل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های مربوطه موجود میباشد؟</w:t>
            </w:r>
          </w:p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بطور هفتگی نتایج گزارش آزمایشگاهی از آزمایشگاه های تحت پوشش جمعیتی 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دریافت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و مورد پیگیری قرار می گیرد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؟</w:t>
            </w:r>
          </w:p>
        </w:tc>
        <w:tc>
          <w:tcPr>
            <w:tcW w:w="170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5382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موارد گزارش آزمایشگاهی مورد بررسی انفرادی قرار گرفته و اقدامات مراقبتی طبق دستورالعمل انجام گرفته است؟</w:t>
            </w:r>
          </w:p>
        </w:tc>
        <w:tc>
          <w:tcPr>
            <w:tcW w:w="1668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آیادر برنامه آموز شی پیش بینی برنامه آموزشی لازم با توجه به مشکل بهداشتی بیماریهای قابل انتقال بین حیوان و انسان منطقه صورت گرفته است؟</w:t>
            </w:r>
          </w:p>
        </w:tc>
        <w:tc>
          <w:tcPr>
            <w:tcW w:w="1884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برنامه ریزی و اجرای آموزش طبق تقویم آموزشی انجام گرفته است</w:t>
            </w:r>
          </w:p>
        </w:tc>
        <w:tc>
          <w:tcPr>
            <w:tcW w:w="1705" w:type="dxa"/>
            <w:vAlign w:val="center"/>
          </w:tcPr>
          <w:p w:rsidR="00D81214" w:rsidRPr="005353A7" w:rsidRDefault="00D81214" w:rsidP="00F8533F">
            <w:pPr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D81214" w:rsidRPr="005353A7" w:rsidRDefault="00D81214" w:rsidP="00F8533F">
            <w:pPr>
              <w:bidi/>
              <w:ind w:left="26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اطلاعات و آگاهی بیماران منجر به  اصلاح رفتار  افراد در معرض خطر منجر شده است؟</w:t>
            </w:r>
          </w:p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8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بررسی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مستندات و ارزیابی افراد آموزش دیده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آیا اقدامات عملی در ایجاد مشارکت و همکاری بین بخشی در راستای کنترل و مبارزه با بیماریهای قابل انتقال بین حیوان و انسان بعمل آمده است؟</w:t>
            </w:r>
          </w:p>
        </w:tc>
        <w:tc>
          <w:tcPr>
            <w:tcW w:w="1884" w:type="dxa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برنامه ریزی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و زمانبندی اجرای برنامه های مشارکتی انجام گرفته است؟ ( پیش بینی برنامه، افراد و گروه های هدف تعیین شده؟، ......)</w:t>
            </w:r>
          </w:p>
        </w:tc>
        <w:tc>
          <w:tcPr>
            <w:tcW w:w="170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آیاشاخص های برنامه کنترل و مبارزه با بیماریهای قابل انتقال بین حیوان و انسان ارتقا یافته است؟</w:t>
            </w:r>
          </w:p>
        </w:tc>
        <w:tc>
          <w:tcPr>
            <w:tcW w:w="1668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مستندات و شاخص های مربوطه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68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68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68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68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68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21184" w:type="dxa"/>
        <w:tblLook w:val="04A0" w:firstRow="1" w:lastRow="0" w:firstColumn="1" w:lastColumn="0" w:noHBand="0" w:noVBand="1"/>
      </w:tblPr>
      <w:tblGrid>
        <w:gridCol w:w="1163"/>
        <w:gridCol w:w="4117"/>
        <w:gridCol w:w="941"/>
        <w:gridCol w:w="903"/>
        <w:gridCol w:w="4443"/>
        <w:gridCol w:w="1670"/>
        <w:gridCol w:w="903"/>
        <w:gridCol w:w="4471"/>
        <w:gridCol w:w="1670"/>
        <w:gridCol w:w="903"/>
      </w:tblGrid>
      <w:tr w:rsidR="004765DE" w:rsidRPr="004765DE" w:rsidTr="00F8533F">
        <w:trPr>
          <w:trHeight w:val="1162"/>
        </w:trPr>
        <w:tc>
          <w:tcPr>
            <w:tcW w:w="1163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4765DE" w:rsidRDefault="00D81214" w:rsidP="00F8533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 w:rsidRPr="004765DE"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5961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4765DE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16" w:type="dxa"/>
            <w:gridSpan w:val="3"/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4765DE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044" w:type="dxa"/>
            <w:gridSpan w:val="3"/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4765DE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4765DE" w:rsidRPr="004765DE" w:rsidTr="00F8533F">
        <w:trPr>
          <w:trHeight w:val="1123"/>
        </w:trPr>
        <w:tc>
          <w:tcPr>
            <w:tcW w:w="11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1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tabs>
                <w:tab w:val="left" w:pos="3525"/>
              </w:tabs>
              <w:bidi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4765DE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941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tabs>
                <w:tab w:val="left" w:pos="3525"/>
              </w:tabs>
              <w:bidi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4765DE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tabs>
                <w:tab w:val="left" w:pos="3525"/>
              </w:tabs>
              <w:bidi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4765DE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  <w:tc>
          <w:tcPr>
            <w:tcW w:w="4443" w:type="dxa"/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bidi/>
              <w:rPr>
                <w:rFonts w:cs="B Traffic"/>
                <w:b/>
                <w:bCs/>
                <w:color w:val="FF0000"/>
              </w:rPr>
            </w:pPr>
            <w:r w:rsidRPr="004765DE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bidi/>
              <w:rPr>
                <w:rFonts w:cs="B Traffic"/>
                <w:b/>
                <w:bCs/>
                <w:color w:val="FF0000"/>
              </w:rPr>
            </w:pPr>
            <w:r w:rsidRPr="004765DE">
              <w:rPr>
                <w:rFonts w:cs="B Traffic" w:hint="eastAsia"/>
                <w:b/>
                <w:bCs/>
                <w:color w:val="FF0000"/>
                <w:rtl/>
              </w:rPr>
              <w:t>منبعجمعآور</w:t>
            </w:r>
            <w:r w:rsidRPr="004765DE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4765DE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bidi/>
              <w:rPr>
                <w:rFonts w:cs="B Traffic"/>
                <w:b/>
                <w:bCs/>
                <w:color w:val="FF0000"/>
              </w:rPr>
            </w:pPr>
            <w:r w:rsidRPr="004765DE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  <w:tc>
          <w:tcPr>
            <w:tcW w:w="4471" w:type="dxa"/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bidi/>
              <w:rPr>
                <w:rFonts w:cs="B Traffic"/>
                <w:b/>
                <w:bCs/>
                <w:color w:val="FF0000"/>
              </w:rPr>
            </w:pPr>
            <w:r w:rsidRPr="004765DE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bidi/>
              <w:rPr>
                <w:rFonts w:cs="B Traffic"/>
                <w:b/>
                <w:bCs/>
                <w:color w:val="FF0000"/>
              </w:rPr>
            </w:pPr>
            <w:r w:rsidRPr="004765DE">
              <w:rPr>
                <w:rFonts w:cs="B Traffic" w:hint="eastAsia"/>
                <w:b/>
                <w:bCs/>
                <w:color w:val="FF0000"/>
                <w:rtl/>
              </w:rPr>
              <w:t>منبعجمعآور</w:t>
            </w:r>
            <w:r w:rsidRPr="004765DE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4765DE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bidi/>
              <w:rPr>
                <w:rFonts w:cs="B Traffic"/>
                <w:b/>
                <w:bCs/>
                <w:color w:val="FF0000"/>
              </w:rPr>
            </w:pPr>
            <w:r w:rsidRPr="004765DE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مخاطب</w:t>
            </w:r>
          </w:p>
        </w:tc>
      </w:tr>
      <w:tr w:rsidR="004765DE" w:rsidRPr="004765DE" w:rsidTr="00744246">
        <w:trPr>
          <w:trHeight w:val="2064"/>
        </w:trPr>
        <w:tc>
          <w:tcPr>
            <w:tcW w:w="1163" w:type="dxa"/>
            <w:tcBorders>
              <w:right w:val="single" w:sz="4" w:space="0" w:color="auto"/>
            </w:tcBorders>
            <w:textDirection w:val="btLr"/>
            <w:vAlign w:val="center"/>
          </w:tcPr>
          <w:p w:rsidR="00D81214" w:rsidRPr="004765DE" w:rsidRDefault="00D81214" w:rsidP="00F8533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4765DE">
              <w:rPr>
                <w:rFonts w:cs="B Traffic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برنامه ایمن سازی</w:t>
            </w:r>
          </w:p>
        </w:tc>
        <w:tc>
          <w:tcPr>
            <w:tcW w:w="4117" w:type="dxa"/>
            <w:tcBorders>
              <w:left w:val="single" w:sz="4" w:space="0" w:color="auto"/>
            </w:tcBorders>
            <w:vAlign w:val="center"/>
          </w:tcPr>
          <w:p w:rsidR="00D81214" w:rsidRPr="004765DE" w:rsidRDefault="00744246" w:rsidP="007442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4765DE">
              <w:rPr>
                <w:rFonts w:cs="B Traffic"/>
                <w:color w:val="FF0000"/>
                <w:sz w:val="20"/>
                <w:szCs w:val="20"/>
                <w:lang w:bidi="fa-IR"/>
              </w:rPr>
              <w:t>-</w:t>
            </w:r>
          </w:p>
        </w:tc>
        <w:tc>
          <w:tcPr>
            <w:tcW w:w="941" w:type="dxa"/>
            <w:tcBorders>
              <w:right w:val="single" w:sz="4" w:space="0" w:color="auto"/>
            </w:tcBorders>
            <w:vAlign w:val="center"/>
          </w:tcPr>
          <w:p w:rsidR="00D81214" w:rsidRPr="004765DE" w:rsidRDefault="00744246" w:rsidP="007442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4765DE">
              <w:rPr>
                <w:rFonts w:cs="B Traffic"/>
                <w:color w:val="FF0000"/>
                <w:sz w:val="20"/>
                <w:szCs w:val="20"/>
                <w:lang w:bidi="fa-IR"/>
              </w:rPr>
              <w:t>-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765DE" w:rsidRDefault="00744246" w:rsidP="007442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4765DE">
              <w:rPr>
                <w:rFonts w:cs="B Traffic"/>
                <w:color w:val="FF0000"/>
                <w:sz w:val="20"/>
                <w:szCs w:val="20"/>
                <w:lang w:bidi="fa-IR"/>
              </w:rPr>
              <w:t>-</w:t>
            </w:r>
          </w:p>
        </w:tc>
        <w:tc>
          <w:tcPr>
            <w:tcW w:w="4443" w:type="dxa"/>
            <w:vAlign w:val="center"/>
          </w:tcPr>
          <w:p w:rsidR="00D81214" w:rsidRPr="004765DE" w:rsidRDefault="00744246" w:rsidP="00744246">
            <w:pPr>
              <w:bidi/>
              <w:spacing w:line="288" w:lineRule="auto"/>
              <w:jc w:val="center"/>
              <w:rPr>
                <w:rFonts w:cs="B Nazanin"/>
                <w:color w:val="FF0000"/>
                <w:rtl/>
              </w:rPr>
            </w:pPr>
            <w:r w:rsidRPr="004765DE">
              <w:rPr>
                <w:rFonts w:cs="B Nazanin"/>
                <w:color w:val="FF0000"/>
              </w:rPr>
              <w:t>-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D81214" w:rsidRPr="004765DE" w:rsidRDefault="00744246" w:rsidP="00744246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4765DE">
              <w:rPr>
                <w:rFonts w:cs="B Traffic"/>
                <w:color w:val="FF0000"/>
                <w:sz w:val="20"/>
                <w:szCs w:val="20"/>
              </w:rPr>
              <w:t>-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765DE" w:rsidRDefault="00744246" w:rsidP="00744246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4765DE">
              <w:rPr>
                <w:rFonts w:cs="B Traffic"/>
                <w:color w:val="FF0000"/>
                <w:sz w:val="20"/>
                <w:szCs w:val="20"/>
              </w:rPr>
              <w:t>-</w:t>
            </w:r>
          </w:p>
        </w:tc>
        <w:tc>
          <w:tcPr>
            <w:tcW w:w="4471" w:type="dxa"/>
            <w:vAlign w:val="center"/>
          </w:tcPr>
          <w:p w:rsidR="00D81214" w:rsidRPr="004765DE" w:rsidRDefault="00744246" w:rsidP="00744246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4765DE">
              <w:rPr>
                <w:rFonts w:cs="B Traffic"/>
                <w:color w:val="FF0000"/>
                <w:sz w:val="20"/>
                <w:szCs w:val="20"/>
              </w:rPr>
              <w:t>-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D81214" w:rsidRPr="004765DE" w:rsidRDefault="00744246" w:rsidP="00744246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4765DE">
              <w:rPr>
                <w:rFonts w:cs="B Traffic"/>
                <w:color w:val="FF0000"/>
                <w:sz w:val="20"/>
                <w:szCs w:val="20"/>
              </w:rPr>
              <w:t>-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765DE" w:rsidRDefault="00744246" w:rsidP="00744246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4765DE">
              <w:rPr>
                <w:rFonts w:cs="B Traffic"/>
                <w:color w:val="FF0000"/>
                <w:sz w:val="20"/>
                <w:szCs w:val="20"/>
              </w:rPr>
              <w:t>-</w:t>
            </w:r>
          </w:p>
        </w:tc>
      </w:tr>
    </w:tbl>
    <w:p w:rsidR="00744246" w:rsidRDefault="00744246">
      <w:pPr>
        <w:bidi/>
      </w:pPr>
    </w:p>
    <w:p w:rsidR="00744246" w:rsidRDefault="00744246" w:rsidP="00744246">
      <w:pPr>
        <w:bidi/>
      </w:pPr>
    </w:p>
    <w:p w:rsidR="00744246" w:rsidRDefault="00744246" w:rsidP="00744246">
      <w:pPr>
        <w:bidi/>
      </w:pPr>
    </w:p>
    <w:p w:rsidR="00744246" w:rsidRDefault="00744246" w:rsidP="00744246">
      <w:pPr>
        <w:bidi/>
      </w:pPr>
    </w:p>
    <w:p w:rsidR="00A555F9" w:rsidRDefault="00A555F9" w:rsidP="00A555F9">
      <w:pPr>
        <w:bidi/>
      </w:pPr>
    </w:p>
    <w:p w:rsidR="00A555F9" w:rsidRDefault="00A555F9" w:rsidP="00A555F9">
      <w:pPr>
        <w:bidi/>
      </w:pPr>
    </w:p>
    <w:p w:rsidR="00A555F9" w:rsidRDefault="00A555F9" w:rsidP="00A555F9">
      <w:pPr>
        <w:bidi/>
      </w:pPr>
    </w:p>
    <w:p w:rsidR="00A555F9" w:rsidRDefault="00A555F9" w:rsidP="00A555F9">
      <w:pPr>
        <w:bidi/>
      </w:pPr>
    </w:p>
    <w:p w:rsidR="00A555F9" w:rsidRDefault="00A555F9" w:rsidP="00A555F9">
      <w:pPr>
        <w:bidi/>
      </w:pPr>
    </w:p>
    <w:p w:rsidR="00A555F9" w:rsidRDefault="00A555F9" w:rsidP="00A555F9">
      <w:pPr>
        <w:bidi/>
      </w:pPr>
    </w:p>
    <w:p w:rsidR="00A555F9" w:rsidRDefault="00A555F9" w:rsidP="00A555F9">
      <w:pPr>
        <w:bidi/>
      </w:pPr>
    </w:p>
    <w:p w:rsidR="00A555F9" w:rsidRDefault="00A555F9" w:rsidP="00A555F9">
      <w:pPr>
        <w:bidi/>
      </w:pPr>
    </w:p>
    <w:p w:rsidR="00A555F9" w:rsidRDefault="00A555F9" w:rsidP="00A555F9">
      <w:pPr>
        <w:bidi/>
      </w:pPr>
    </w:p>
    <w:p w:rsidR="00744246" w:rsidRDefault="00744246" w:rsidP="00744246">
      <w:pPr>
        <w:bidi/>
      </w:pPr>
    </w:p>
    <w:tbl>
      <w:tblPr>
        <w:tblStyle w:val="TableGrid"/>
        <w:bidiVisual/>
        <w:tblW w:w="21184" w:type="dxa"/>
        <w:tblLook w:val="04A0" w:firstRow="1" w:lastRow="0" w:firstColumn="1" w:lastColumn="0" w:noHBand="0" w:noVBand="1"/>
      </w:tblPr>
      <w:tblGrid>
        <w:gridCol w:w="767"/>
        <w:gridCol w:w="3785"/>
        <w:gridCol w:w="990"/>
        <w:gridCol w:w="1320"/>
        <w:gridCol w:w="4411"/>
        <w:gridCol w:w="1670"/>
        <w:gridCol w:w="25"/>
        <w:gridCol w:w="15"/>
        <w:gridCol w:w="900"/>
        <w:gridCol w:w="4728"/>
        <w:gridCol w:w="1556"/>
        <w:gridCol w:w="74"/>
        <w:gridCol w:w="40"/>
        <w:gridCol w:w="903"/>
      </w:tblGrid>
      <w:tr w:rsidR="00D81214" w:rsidTr="00D81214">
        <w:trPr>
          <w:trHeight w:val="1162"/>
        </w:trPr>
        <w:tc>
          <w:tcPr>
            <w:tcW w:w="767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6B7C0F" w:rsidRDefault="00D81214" w:rsidP="00F8533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095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21" w:type="dxa"/>
            <w:gridSpan w:val="5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301" w:type="dxa"/>
            <w:gridSpan w:val="5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D81214" w:rsidTr="00D81214">
        <w:trPr>
          <w:trHeight w:val="1123"/>
        </w:trPr>
        <w:tc>
          <w:tcPr>
            <w:tcW w:w="767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مخاطب</w:t>
            </w:r>
          </w:p>
        </w:tc>
        <w:tc>
          <w:tcPr>
            <w:tcW w:w="4411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A555F9" w:rsidP="00F8533F">
            <w:pPr>
              <w:jc w:val="center"/>
              <w:rPr>
                <w:rFonts w:cs="B Traffic"/>
                <w:b/>
                <w:bCs/>
              </w:rPr>
            </w:pPr>
            <w:r w:rsidRPr="00A555F9">
              <w:rPr>
                <w:rFonts w:cs="B Traffic" w:hint="eastAsia"/>
                <w:b/>
                <w:bCs/>
                <w:rtl/>
              </w:rPr>
              <w:t>منبع</w:t>
            </w:r>
            <w:r w:rsidRPr="00A555F9">
              <w:rPr>
                <w:rFonts w:cs="B Traffic"/>
                <w:b/>
                <w:bCs/>
                <w:rtl/>
              </w:rPr>
              <w:t xml:space="preserve"> </w:t>
            </w:r>
            <w:r w:rsidRPr="00A555F9">
              <w:rPr>
                <w:rFonts w:cs="B Traffic" w:hint="eastAsia"/>
                <w:b/>
                <w:bCs/>
                <w:rtl/>
              </w:rPr>
              <w:t>جمع</w:t>
            </w:r>
            <w:r w:rsidRPr="00A555F9">
              <w:rPr>
                <w:rFonts w:cs="B Traffic"/>
                <w:b/>
                <w:bCs/>
                <w:rtl/>
              </w:rPr>
              <w:t xml:space="preserve"> </w:t>
            </w:r>
            <w:r w:rsidRPr="00A555F9">
              <w:rPr>
                <w:rFonts w:cs="B Traffic" w:hint="eastAsia"/>
                <w:b/>
                <w:bCs/>
                <w:rtl/>
              </w:rPr>
              <w:t>آور</w:t>
            </w:r>
            <w:r w:rsidRPr="00A555F9">
              <w:rPr>
                <w:rFonts w:cs="B Traffic" w:hint="cs"/>
                <w:b/>
                <w:bCs/>
                <w:rtl/>
              </w:rPr>
              <w:t>ی</w:t>
            </w:r>
            <w:r w:rsidRPr="00A555F9">
              <w:rPr>
                <w:rFonts w:cs="B Traffic"/>
                <w:b/>
                <w:bCs/>
                <w:rtl/>
              </w:rPr>
              <w:t xml:space="preserve"> </w:t>
            </w:r>
            <w:r w:rsidRPr="00A555F9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مخاطب</w:t>
            </w:r>
          </w:p>
        </w:tc>
        <w:tc>
          <w:tcPr>
            <w:tcW w:w="4728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A555F9" w:rsidP="00F8533F">
            <w:pPr>
              <w:jc w:val="center"/>
              <w:rPr>
                <w:rFonts w:cs="B Traffic"/>
                <w:b/>
                <w:bCs/>
              </w:rPr>
            </w:pPr>
            <w:r w:rsidRPr="00A555F9">
              <w:rPr>
                <w:rFonts w:cs="B Traffic" w:hint="eastAsia"/>
                <w:b/>
                <w:bCs/>
                <w:rtl/>
              </w:rPr>
              <w:t>منبع</w:t>
            </w:r>
            <w:r w:rsidRPr="00A555F9">
              <w:rPr>
                <w:rFonts w:cs="B Traffic"/>
                <w:b/>
                <w:bCs/>
                <w:rtl/>
              </w:rPr>
              <w:t xml:space="preserve"> </w:t>
            </w:r>
            <w:r w:rsidRPr="00A555F9">
              <w:rPr>
                <w:rFonts w:cs="B Traffic" w:hint="eastAsia"/>
                <w:b/>
                <w:bCs/>
                <w:rtl/>
              </w:rPr>
              <w:t>جمع</w:t>
            </w:r>
            <w:r w:rsidRPr="00A555F9">
              <w:rPr>
                <w:rFonts w:cs="B Traffic"/>
                <w:b/>
                <w:bCs/>
                <w:rtl/>
              </w:rPr>
              <w:t xml:space="preserve"> </w:t>
            </w:r>
            <w:r w:rsidRPr="00A555F9">
              <w:rPr>
                <w:rFonts w:cs="B Traffic" w:hint="eastAsia"/>
                <w:b/>
                <w:bCs/>
                <w:rtl/>
              </w:rPr>
              <w:t>آور</w:t>
            </w:r>
            <w:r w:rsidRPr="00A555F9">
              <w:rPr>
                <w:rFonts w:cs="B Traffic" w:hint="cs"/>
                <w:b/>
                <w:bCs/>
                <w:rtl/>
              </w:rPr>
              <w:t>ی</w:t>
            </w:r>
            <w:r w:rsidRPr="00A555F9">
              <w:rPr>
                <w:rFonts w:cs="B Traffic"/>
                <w:b/>
                <w:bCs/>
                <w:rtl/>
              </w:rPr>
              <w:t xml:space="preserve"> </w:t>
            </w:r>
            <w:r w:rsidRPr="00A555F9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مخاطب</w:t>
            </w:r>
          </w:p>
        </w:tc>
      </w:tr>
      <w:tr w:rsidR="00D81214" w:rsidTr="00A555F9">
        <w:trPr>
          <w:trHeight w:val="992"/>
        </w:trPr>
        <w:tc>
          <w:tcPr>
            <w:tcW w:w="7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81214" w:rsidRPr="00D15FC0" w:rsidRDefault="00D81214" w:rsidP="00F8533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  <w:r w:rsidRPr="00D15FC0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برنامه</w:t>
            </w:r>
            <w:r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مراقبت هپاتیت های منتقله از راه خون</w:t>
            </w: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D81214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</w:t>
            </w:r>
            <w:r w:rsidRPr="00EA3F6B">
              <w:rPr>
                <w:rFonts w:cs="B Mitra" w:hint="cs"/>
                <w:rtl/>
                <w:lang w:bidi="fa-IR"/>
              </w:rPr>
              <w:t>كتاب راهنماي</w:t>
            </w:r>
            <w:r>
              <w:rPr>
                <w:rFonts w:cs="B Mitra" w:hint="cs"/>
                <w:rtl/>
                <w:lang w:bidi="fa-IR"/>
              </w:rPr>
              <w:t xml:space="preserve"> مراقبت هپاتیت </w:t>
            </w:r>
            <w:r>
              <w:rPr>
                <w:rFonts w:cs="B Mitra"/>
                <w:lang w:bidi="fa-IR"/>
              </w:rPr>
              <w:t>B</w:t>
            </w:r>
            <w:r>
              <w:rPr>
                <w:rFonts w:cs="B Mitra" w:hint="cs"/>
                <w:rtl/>
                <w:lang w:bidi="fa-IR"/>
              </w:rPr>
              <w:t>و راهنمای نظام مراقبت بیماریهای واگیر  و بسته آموزش و اطلاع رسانی و بسته خدمتی مجتمع سلامت موجود است؟</w:t>
            </w:r>
          </w:p>
          <w:p w:rsidR="00D81214" w:rsidRPr="00B612D7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مشاهده 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411" w:type="dxa"/>
            <w:vAlign w:val="center"/>
          </w:tcPr>
          <w:p w:rsidR="00D81214" w:rsidRPr="00147BD2" w:rsidRDefault="00D81214" w:rsidP="001678CD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</w:t>
            </w:r>
            <w:r w:rsidR="001678CD">
              <w:rPr>
                <w:rFonts w:cs="B Mitra" w:hint="cs"/>
                <w:rtl/>
                <w:lang w:bidi="fa-IR"/>
              </w:rPr>
              <w:t xml:space="preserve">اطلاعات </w:t>
            </w:r>
            <w:r>
              <w:rPr>
                <w:rFonts w:cs="B Mitra" w:hint="cs"/>
                <w:rtl/>
                <w:lang w:bidi="fa-IR"/>
              </w:rPr>
              <w:t xml:space="preserve">موارد آلوده به </w:t>
            </w:r>
            <w:r>
              <w:rPr>
                <w:rFonts w:cs="B Mitra"/>
                <w:lang w:bidi="fa-IR"/>
              </w:rPr>
              <w:t>HBV</w:t>
            </w:r>
            <w:r>
              <w:rPr>
                <w:rFonts w:cs="B Mitra" w:hint="cs"/>
                <w:rtl/>
                <w:lang w:bidi="fa-IR"/>
              </w:rPr>
              <w:t xml:space="preserve"> و </w:t>
            </w:r>
            <w:r>
              <w:rPr>
                <w:rFonts w:cs="B Mitra"/>
                <w:lang w:bidi="fa-IR"/>
              </w:rPr>
              <w:t>HCV</w:t>
            </w:r>
            <w:r>
              <w:rPr>
                <w:rFonts w:cs="B Mitra" w:hint="cs"/>
                <w:rtl/>
                <w:lang w:bidi="fa-IR"/>
              </w:rPr>
              <w:t xml:space="preserve">مراقبت </w:t>
            </w:r>
            <w:r w:rsidR="001678CD">
              <w:rPr>
                <w:rFonts w:cs="B Mitra" w:hint="cs"/>
                <w:rtl/>
                <w:lang w:bidi="fa-IR"/>
              </w:rPr>
              <w:t>شده موجود است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D81214" w:rsidRPr="00B612D7" w:rsidRDefault="00A555F9" w:rsidP="00F8533F">
            <w:pPr>
              <w:bidi/>
              <w:jc w:val="both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  <w:r w:rsidR="00D8121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تعداد 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مراقبت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موارد جدید شناسایی شده 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Default="00D81214" w:rsidP="00A555F9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D81214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Pr="00EA3F6B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EA3F6B">
              <w:rPr>
                <w:rFonts w:cs="B Mitra" w:hint="cs"/>
                <w:rtl/>
                <w:lang w:bidi="fa-IR"/>
              </w:rPr>
              <w:t xml:space="preserve">آیا </w:t>
            </w:r>
            <w:r>
              <w:rPr>
                <w:rFonts w:cs="B Mitra" w:hint="cs"/>
                <w:rtl/>
                <w:lang w:bidi="fa-IR"/>
              </w:rPr>
              <w:t xml:space="preserve">امکانات لازم برای ایمن سازی هپاتیت </w:t>
            </w:r>
            <w:r>
              <w:rPr>
                <w:rFonts w:cs="B Mitra"/>
                <w:lang w:bidi="fa-IR"/>
              </w:rPr>
              <w:t>B</w:t>
            </w:r>
            <w:r>
              <w:rPr>
                <w:rFonts w:cs="B Mitra" w:hint="cs"/>
                <w:rtl/>
                <w:lang w:bidi="fa-IR"/>
              </w:rPr>
              <w:t xml:space="preserve">در گروه های هدف مراقبت هپاتیت </w:t>
            </w:r>
            <w:r w:rsidRPr="00EA3F6B">
              <w:rPr>
                <w:rFonts w:cs="B Mitra" w:hint="cs"/>
                <w:rtl/>
                <w:lang w:bidi="fa-IR"/>
              </w:rPr>
              <w:t>موجود 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  <w:r w:rsidRPr="009A1B64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411" w:type="dxa"/>
            <w:vAlign w:val="center"/>
          </w:tcPr>
          <w:p w:rsidR="00D81214" w:rsidRPr="00147BD2" w:rsidRDefault="00D81214" w:rsidP="001678CD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 w:rsidR="001678CD">
              <w:rPr>
                <w:rFonts w:cs="B Mitra" w:hint="cs"/>
                <w:rtl/>
                <w:lang w:bidi="fa-IR"/>
              </w:rPr>
              <w:t xml:space="preserve">اطلاعات </w:t>
            </w:r>
            <w:r w:rsidR="001678CD">
              <w:rPr>
                <w:rFonts w:cs="B Mitra" w:hint="cs"/>
                <w:rtl/>
                <w:lang w:bidi="fa-IR"/>
              </w:rPr>
              <w:t xml:space="preserve">غربال گری </w:t>
            </w:r>
            <w:r>
              <w:rPr>
                <w:rFonts w:cs="B Mitra" w:hint="cs"/>
                <w:rtl/>
                <w:lang w:bidi="fa-IR"/>
              </w:rPr>
              <w:t xml:space="preserve">مادران باردار  از نظر </w:t>
            </w:r>
            <w:proofErr w:type="spellStart"/>
            <w:r>
              <w:rPr>
                <w:rFonts w:cs="B Mitra"/>
                <w:lang w:bidi="fa-IR"/>
              </w:rPr>
              <w:t>HBsAg</w:t>
            </w:r>
            <w:proofErr w:type="spellEnd"/>
            <w:r>
              <w:rPr>
                <w:rFonts w:cs="B Mitra" w:hint="cs"/>
                <w:rtl/>
                <w:lang w:bidi="fa-IR"/>
              </w:rPr>
              <w:t xml:space="preserve"> </w:t>
            </w:r>
            <w:r w:rsidR="001678CD">
              <w:rPr>
                <w:rFonts w:cs="B Mitra" w:hint="cs"/>
                <w:rtl/>
                <w:lang w:bidi="fa-IR"/>
              </w:rPr>
              <w:t>موجود است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D81214" w:rsidRDefault="00A555F9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درصدغربال گری مادران باردار شناسایی شده 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D81214" w:rsidRDefault="00D81214" w:rsidP="00F8533F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D81214" w:rsidRDefault="00D81214" w:rsidP="00F8533F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850778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850778" w:rsidRPr="00147BD2" w:rsidRDefault="00850778" w:rsidP="00F8533F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چک لیست ها و </w:t>
            </w:r>
            <w:r w:rsidRPr="00147BD2">
              <w:rPr>
                <w:rFonts w:cs="B Mitra" w:hint="cs"/>
                <w:rtl/>
                <w:lang w:bidi="fa-IR"/>
              </w:rPr>
              <w:t>فلوچارت</w:t>
            </w:r>
            <w:r>
              <w:rPr>
                <w:rFonts w:cs="B Mitra" w:hint="cs"/>
                <w:rtl/>
                <w:lang w:bidi="fa-IR"/>
              </w:rPr>
              <w:t xml:space="preserve">های مربوط به مراقبت هپاتیت </w:t>
            </w:r>
            <w:r>
              <w:rPr>
                <w:rFonts w:cs="B Mitra"/>
                <w:lang w:bidi="fa-IR"/>
              </w:rPr>
              <w:t>B</w:t>
            </w:r>
            <w:r>
              <w:rPr>
                <w:rFonts w:cs="B Mitra" w:hint="cs"/>
                <w:rtl/>
                <w:lang w:bidi="fa-IR"/>
              </w:rPr>
              <w:t>موجود 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850778" w:rsidRDefault="00850778" w:rsidP="00F8533F">
            <w:pPr>
              <w:jc w:val="center"/>
            </w:pPr>
            <w:r w:rsidRPr="009A1B64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850778" w:rsidRDefault="00850778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411" w:type="dxa"/>
            <w:vAlign w:val="center"/>
          </w:tcPr>
          <w:p w:rsidR="00850778" w:rsidRPr="00147BD2" w:rsidRDefault="00850778" w:rsidP="009D616C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>
              <w:rPr>
                <w:rFonts w:cs="B Mitra" w:hint="cs"/>
                <w:rtl/>
                <w:lang w:bidi="fa-IR"/>
              </w:rPr>
              <w:t xml:space="preserve">آاطلاعات بررسی رایشگران از نظر </w:t>
            </w:r>
            <w:proofErr w:type="spellStart"/>
            <w:r>
              <w:rPr>
                <w:rFonts w:cs="B Mitra"/>
                <w:lang w:bidi="fa-IR"/>
              </w:rPr>
              <w:t>HBsAg</w:t>
            </w:r>
            <w:proofErr w:type="spellEnd"/>
            <w:r>
              <w:rPr>
                <w:rFonts w:cs="B Mitra" w:hint="cs"/>
                <w:rtl/>
                <w:lang w:bidi="fa-IR"/>
              </w:rPr>
              <w:t xml:space="preserve">  موجود است؟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850778" w:rsidRDefault="00850778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850778" w:rsidRDefault="00850778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728" w:type="dxa"/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درصدغربال گری آرایشگران شناسایی شده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850778" w:rsidRDefault="00850778" w:rsidP="00F8533F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850778" w:rsidRDefault="00850778" w:rsidP="00F8533F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850778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850778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850778" w:rsidRPr="00147BD2" w:rsidRDefault="00850778" w:rsidP="00F8533F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آیا پرونده نظام مراقبت هپاتیت و فرم های مربوطه موجود 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مستندات 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411" w:type="dxa"/>
            <w:vAlign w:val="center"/>
          </w:tcPr>
          <w:p w:rsidR="00850778" w:rsidRPr="00147BD2" w:rsidRDefault="00850778" w:rsidP="009D616C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>
              <w:rPr>
                <w:rFonts w:cs="B Mitra" w:hint="cs"/>
                <w:rtl/>
                <w:lang w:bidi="fa-IR"/>
              </w:rPr>
              <w:t>اطلاعات مراقبت اطرافیان درجه یک بیماران از نظر ابتلا به هپاتیت موجود است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850778" w:rsidRDefault="00850778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850778" w:rsidRDefault="00850778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728" w:type="dxa"/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درصدغربال گری 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اطرافیان درجه یک </w:t>
            </w:r>
            <w:r>
              <w:rPr>
                <w:rFonts w:cs="B Traffic" w:hint="cs"/>
                <w:sz w:val="20"/>
                <w:szCs w:val="20"/>
                <w:rtl/>
              </w:rPr>
              <w:t>شناسایی شده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850778" w:rsidRDefault="00850778" w:rsidP="00F8533F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850778" w:rsidRDefault="00850778" w:rsidP="00F8533F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850778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850778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850778" w:rsidRPr="00147BD2" w:rsidRDefault="00850778" w:rsidP="00F8533F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آیا برنامه آموزش هپاتیت</w:t>
            </w:r>
            <w:r w:rsidRPr="00147BD2">
              <w:rPr>
                <w:rFonts w:cs="B Mitra" w:hint="cs"/>
                <w:rtl/>
                <w:lang w:bidi="fa-IR"/>
              </w:rPr>
              <w:t xml:space="preserve"> به مردم</w:t>
            </w:r>
            <w:r>
              <w:rPr>
                <w:rFonts w:cs="B Mitra" w:hint="cs"/>
                <w:rtl/>
                <w:lang w:bidi="fa-IR"/>
              </w:rPr>
              <w:t xml:space="preserve"> و پرسنل وجود دارد؟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411" w:type="dxa"/>
            <w:vAlign w:val="center"/>
          </w:tcPr>
          <w:p w:rsidR="00850778" w:rsidRPr="00147BD2" w:rsidRDefault="00850778" w:rsidP="009D616C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>
              <w:rPr>
                <w:rFonts w:cs="B Mitra" w:hint="cs"/>
                <w:rtl/>
                <w:lang w:bidi="fa-IR"/>
              </w:rPr>
              <w:t>برای اجرای اصول احتیاطات استاندارد در مرکز اقدامات لازم صورت گرفته است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850778" w:rsidRDefault="00850778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850778" w:rsidRDefault="00850778" w:rsidP="00F8533F">
            <w:pPr>
              <w:jc w:val="center"/>
              <w:rPr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بهداشت محیط</w:t>
            </w:r>
          </w:p>
        </w:tc>
        <w:tc>
          <w:tcPr>
            <w:tcW w:w="4728" w:type="dxa"/>
            <w:vAlign w:val="center"/>
          </w:tcPr>
          <w:p w:rsidR="00850778" w:rsidRPr="00B612D7" w:rsidRDefault="00850778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درصدمراقبت نوزادان متولد شده از  مادران باردار </w:t>
            </w:r>
            <w:proofErr w:type="spellStart"/>
            <w:r>
              <w:rPr>
                <w:rFonts w:cs="B Mitra"/>
                <w:lang w:bidi="fa-IR"/>
              </w:rPr>
              <w:t>HBsAg</w:t>
            </w:r>
            <w:proofErr w:type="spellEnd"/>
            <w:r>
              <w:rPr>
                <w:rFonts w:cs="B Mitra" w:hint="cs"/>
                <w:rtl/>
                <w:lang w:bidi="fa-IR"/>
              </w:rPr>
              <w:t xml:space="preserve"> مثبت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850778" w:rsidRDefault="00850778" w:rsidP="00F8533F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850778" w:rsidRDefault="00850778" w:rsidP="00F8533F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850778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850778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850778" w:rsidRDefault="00850778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مواد و اقلام لازم برای رعایت اصول احتیاطات استاندارد </w:t>
            </w:r>
            <w:r>
              <w:rPr>
                <w:rFonts w:cs="B Mitra" w:hint="cs"/>
                <w:rtl/>
              </w:rPr>
              <w:t>موجود 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850778" w:rsidRDefault="00850778" w:rsidP="00F8533F">
            <w:pPr>
              <w:jc w:val="center"/>
            </w:pPr>
            <w:r w:rsidRPr="00F27F52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850778" w:rsidRDefault="00850778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411" w:type="dxa"/>
            <w:vAlign w:val="center"/>
          </w:tcPr>
          <w:p w:rsidR="00850778" w:rsidRPr="00147BD2" w:rsidRDefault="00850778" w:rsidP="009D616C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آیا </w:t>
            </w:r>
            <w:r>
              <w:rPr>
                <w:rFonts w:cs="B Mitra" w:hint="cs"/>
                <w:rtl/>
                <w:lang w:bidi="fa-IR"/>
              </w:rPr>
              <w:t>اطلاعات واکسیناسیون گروه های هدف ایمنسازی بر علیه هپاتیت طبق دستورالعمل موجود است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850778" w:rsidRDefault="00850778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850778" w:rsidRDefault="00850778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728" w:type="dxa"/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درصد ایمن سازی اطرافیان درجه یک بیماران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</w:tcPr>
          <w:p w:rsidR="00850778" w:rsidRDefault="00850778" w:rsidP="00F8533F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850778" w:rsidRDefault="00850778" w:rsidP="00F8533F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850778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850778" w:rsidRPr="00492590" w:rsidRDefault="00850778" w:rsidP="00F8533F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آیا امکانات لازم برای آزمایش گروه های هدف غربال گری پیش بینی شده 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850778" w:rsidRDefault="00850778" w:rsidP="00F8533F">
            <w:pPr>
              <w:jc w:val="center"/>
            </w:pPr>
            <w:r w:rsidRPr="00F27F52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850778" w:rsidRDefault="00850778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411" w:type="dxa"/>
            <w:vAlign w:val="center"/>
          </w:tcPr>
          <w:p w:rsidR="00850778" w:rsidRPr="00147BD2" w:rsidRDefault="00850778" w:rsidP="009D616C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>
              <w:rPr>
                <w:rFonts w:cs="B Mitra" w:hint="cs"/>
                <w:rtl/>
                <w:lang w:bidi="fa-IR"/>
              </w:rPr>
              <w:t>اطلاعات موارد جدید شناسایی شده موجود است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850778" w:rsidRDefault="00850778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850778" w:rsidRDefault="00850778" w:rsidP="00F8533F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پرسنل مرکز</w:t>
            </w:r>
          </w:p>
        </w:tc>
        <w:tc>
          <w:tcPr>
            <w:tcW w:w="4728" w:type="dxa"/>
            <w:vAlign w:val="center"/>
          </w:tcPr>
          <w:p w:rsidR="00850778" w:rsidRPr="00B612D7" w:rsidRDefault="00850778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درصد ایمن سازی آرایشگران</w:t>
            </w: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</w:tcPr>
          <w:p w:rsidR="00850778" w:rsidRDefault="00850778" w:rsidP="00F8533F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</w:tcPr>
          <w:p w:rsidR="00850778" w:rsidRDefault="00850778" w:rsidP="00F8533F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850778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850778" w:rsidRPr="00492590" w:rsidRDefault="00850778" w:rsidP="00F8533F">
            <w:pPr>
              <w:bidi/>
              <w:rPr>
                <w:rFonts w:cs="B Mitra"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850778" w:rsidRDefault="00850778" w:rsidP="00F8533F">
            <w:pPr>
              <w:jc w:val="center"/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850778" w:rsidRDefault="00850778" w:rsidP="00F8533F">
            <w:pPr>
              <w:jc w:val="center"/>
            </w:pPr>
          </w:p>
        </w:tc>
        <w:tc>
          <w:tcPr>
            <w:tcW w:w="4411" w:type="dxa"/>
            <w:vAlign w:val="center"/>
          </w:tcPr>
          <w:p w:rsidR="00850778" w:rsidRPr="00147BD2" w:rsidRDefault="00850778" w:rsidP="00593B97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>
              <w:rPr>
                <w:rFonts w:cs="B Mitra" w:hint="cs"/>
                <w:rtl/>
                <w:lang w:bidi="fa-IR"/>
              </w:rPr>
              <w:t>پرونده هپاتیت در مجتمع تشکیل داده شده است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850778" w:rsidRDefault="00850778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850778" w:rsidRDefault="00850778" w:rsidP="00F8533F">
            <w:pPr>
              <w:jc w:val="center"/>
              <w:rPr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واکسیناتور</w:t>
            </w:r>
          </w:p>
        </w:tc>
        <w:tc>
          <w:tcPr>
            <w:tcW w:w="4728" w:type="dxa"/>
            <w:vAlign w:val="center"/>
          </w:tcPr>
          <w:p w:rsidR="00850778" w:rsidRPr="00B612D7" w:rsidRDefault="00850778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درصد ایمن سازیسایر گروه های هدف برنامه مراقبت هپاتیت</w:t>
            </w: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</w:tcPr>
          <w:p w:rsidR="00850778" w:rsidRDefault="00850778" w:rsidP="00F8533F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</w:tcPr>
          <w:p w:rsidR="00850778" w:rsidRDefault="00850778" w:rsidP="00F8533F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850778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850778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850778" w:rsidRPr="00492590" w:rsidRDefault="00850778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850778" w:rsidRDefault="00850778" w:rsidP="00F8533F">
            <w:pPr>
              <w:jc w:val="center"/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850778" w:rsidRDefault="00850778" w:rsidP="00F8533F">
            <w:pPr>
              <w:jc w:val="center"/>
            </w:pPr>
          </w:p>
        </w:tc>
        <w:tc>
          <w:tcPr>
            <w:tcW w:w="4411" w:type="dxa"/>
            <w:vAlign w:val="center"/>
          </w:tcPr>
          <w:p w:rsidR="00850778" w:rsidRPr="00147BD2" w:rsidRDefault="00850778" w:rsidP="00593B97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>آيا</w:t>
            </w:r>
            <w:r>
              <w:rPr>
                <w:rFonts w:cs="B Mitra" w:hint="cs"/>
                <w:rtl/>
                <w:lang w:bidi="fa-IR"/>
              </w:rPr>
              <w:t xml:space="preserve"> اطلاعات بررسی و مراقبت نوزادن متولد شده از مادر آلوده در 9-15 ماهگی موجود است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850778" w:rsidRDefault="00850778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850778" w:rsidRDefault="00850778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پزشک و کارشناس مرد </w:t>
            </w:r>
          </w:p>
        </w:tc>
        <w:tc>
          <w:tcPr>
            <w:tcW w:w="4728" w:type="dxa"/>
            <w:vAlign w:val="center"/>
          </w:tcPr>
          <w:p w:rsidR="00850778" w:rsidRPr="00B612D7" w:rsidRDefault="00850778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درصد مراقبت ادواری انجام یافته موارد آلوده به ویروس هپاتیت</w:t>
            </w: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</w:tcPr>
          <w:p w:rsidR="00850778" w:rsidRDefault="00850778" w:rsidP="00F8533F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</w:tcPr>
          <w:p w:rsidR="00850778" w:rsidRDefault="00850778" w:rsidP="00F8533F">
            <w:pPr>
              <w:bidi/>
              <w:jc w:val="center"/>
            </w:pPr>
            <w:r w:rsidRPr="004B1AE0"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</w:tr>
      <w:tr w:rsidR="00850778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850778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850778" w:rsidRPr="00147BD2" w:rsidRDefault="008A6A86" w:rsidP="00850778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آیا از برنامه نظام مراقبت هپاتیت در مراکز طبق برنامه پایش شده است؟</w:t>
            </w:r>
          </w:p>
        </w:tc>
        <w:tc>
          <w:tcPr>
            <w:tcW w:w="1710" w:type="dxa"/>
            <w:gridSpan w:val="3"/>
            <w:tcBorders>
              <w:right w:val="single" w:sz="4" w:space="0" w:color="auto"/>
            </w:tcBorders>
          </w:tcPr>
          <w:p w:rsidR="00850778" w:rsidRDefault="00850778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850778" w:rsidRDefault="00850778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پزشک و کارشناس مرد </w:t>
            </w:r>
          </w:p>
        </w:tc>
        <w:tc>
          <w:tcPr>
            <w:tcW w:w="4728" w:type="dxa"/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850778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850778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850778" w:rsidRPr="00147BD2" w:rsidRDefault="008A6A86" w:rsidP="00850778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آیا برنامه پایش و پس خوراند پایش ها موجود است؟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850778" w:rsidRDefault="00850778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850778" w:rsidRDefault="00850778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728" w:type="dxa"/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850778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850778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850778" w:rsidRPr="00147BD2" w:rsidRDefault="000451BB" w:rsidP="00F8533F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آیا لیست موارد واصله از سایر شهرستانها و استان جهت پیگیری به مراکز مربوطه گزارش شده است؟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850778" w:rsidRDefault="00850778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850778" w:rsidRDefault="00850778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پزشک </w:t>
            </w:r>
          </w:p>
        </w:tc>
        <w:tc>
          <w:tcPr>
            <w:tcW w:w="4728" w:type="dxa"/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850778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850778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850778" w:rsidRPr="00147BD2" w:rsidRDefault="000451BB" w:rsidP="00F8533F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آیا اطلاعات و آمار مربوط به برنامه نظام مراقبت هپاتیت طبق برنامه به مرکز بهداشت شهرستان گزارش شده است؟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850778" w:rsidRDefault="00850778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850778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850778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850778" w:rsidRPr="00147BD2" w:rsidRDefault="00850778" w:rsidP="00557A04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 w:rsidR="00557A04">
              <w:rPr>
                <w:rFonts w:cs="B Mitra" w:hint="cs"/>
                <w:rtl/>
                <w:lang w:bidi="fa-IR"/>
              </w:rPr>
              <w:t>نتایج برنامه های آموزشی مراکز  ثبت و گزارش شده است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850778" w:rsidRDefault="00850778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728" w:type="dxa"/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850778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850778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850778" w:rsidRPr="00147BD2" w:rsidRDefault="00850778" w:rsidP="00601852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آیا </w:t>
            </w:r>
            <w:r w:rsidR="00601852">
              <w:rPr>
                <w:rFonts w:cs="B Mitra" w:hint="cs"/>
                <w:rtl/>
                <w:lang w:bidi="fa-IR"/>
              </w:rPr>
              <w:t>اطلاعات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="00601852">
              <w:rPr>
                <w:rFonts w:cs="B Mitra" w:hint="cs"/>
                <w:rtl/>
                <w:lang w:bidi="fa-IR"/>
              </w:rPr>
              <w:t xml:space="preserve">مراقبت </w:t>
            </w:r>
            <w:r>
              <w:rPr>
                <w:rFonts w:cs="B Mitra" w:hint="cs"/>
                <w:rtl/>
                <w:lang w:bidi="fa-IR"/>
              </w:rPr>
              <w:t xml:space="preserve">موارد </w:t>
            </w:r>
            <w:r>
              <w:rPr>
                <w:rFonts w:cs="B Mitra"/>
                <w:lang w:bidi="fa-IR"/>
              </w:rPr>
              <w:t xml:space="preserve">Needle </w:t>
            </w:r>
            <w:proofErr w:type="spellStart"/>
            <w:r>
              <w:rPr>
                <w:rFonts w:cs="B Mitra"/>
                <w:lang w:bidi="fa-IR"/>
              </w:rPr>
              <w:t>Stidk</w:t>
            </w:r>
            <w:proofErr w:type="spellEnd"/>
            <w:r w:rsidR="00601852">
              <w:rPr>
                <w:rFonts w:cs="B Mitra" w:hint="cs"/>
                <w:rtl/>
                <w:lang w:bidi="fa-IR"/>
              </w:rPr>
              <w:t xml:space="preserve"> ثبت و گزارش شده است</w:t>
            </w:r>
            <w:r w:rsidR="00601852" w:rsidRPr="00147BD2">
              <w:rPr>
                <w:rFonts w:cs="B Mitra" w:hint="cs"/>
                <w:rtl/>
                <w:lang w:bidi="fa-IR"/>
              </w:rPr>
              <w:t xml:space="preserve"> 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850778" w:rsidRDefault="00850778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850778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850778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850778" w:rsidRPr="00147BD2" w:rsidRDefault="00601852" w:rsidP="00601852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Zar" w:hint="cs"/>
                <w:rtl/>
              </w:rPr>
              <w:t xml:space="preserve">آیا نسبت به </w:t>
            </w:r>
            <w:r w:rsidRPr="009C112D">
              <w:rPr>
                <w:rFonts w:cs="B Zar" w:hint="cs"/>
                <w:rtl/>
              </w:rPr>
              <w:t xml:space="preserve">برآورد </w:t>
            </w:r>
            <w:r>
              <w:rPr>
                <w:rFonts w:cs="B Zar" w:hint="cs"/>
                <w:rtl/>
              </w:rPr>
              <w:t xml:space="preserve">و گزارش </w:t>
            </w:r>
            <w:r w:rsidRPr="009C112D">
              <w:rPr>
                <w:rFonts w:cs="B Zar" w:hint="cs"/>
                <w:rtl/>
              </w:rPr>
              <w:t>شاخص های مربوط</w:t>
            </w:r>
            <w:r>
              <w:rPr>
                <w:rFonts w:cs="B Zar" w:hint="cs"/>
                <w:rtl/>
              </w:rPr>
              <w:t>ه اقدام شده است؟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850778" w:rsidRDefault="00850778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850778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850778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850778" w:rsidRPr="00147BD2" w:rsidRDefault="00850778" w:rsidP="00601852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آیا </w:t>
            </w:r>
            <w:r w:rsidRPr="009C112D">
              <w:rPr>
                <w:rFonts w:cs="B Zar" w:hint="cs"/>
                <w:rtl/>
              </w:rPr>
              <w:t xml:space="preserve">از وضعیت برنامه </w:t>
            </w:r>
            <w:r w:rsidR="00601852">
              <w:rPr>
                <w:rFonts w:cs="B Zar" w:hint="cs"/>
                <w:rtl/>
              </w:rPr>
              <w:t xml:space="preserve">نظام مراقبت هپاتیت </w:t>
            </w:r>
            <w:r w:rsidRPr="009C112D">
              <w:rPr>
                <w:rFonts w:cs="B Zar" w:hint="cs"/>
                <w:rtl/>
              </w:rPr>
              <w:t xml:space="preserve">در منطقه تحت </w:t>
            </w:r>
            <w:r w:rsidR="00601852">
              <w:rPr>
                <w:rFonts w:cs="B Zar" w:hint="cs"/>
                <w:rtl/>
              </w:rPr>
              <w:t xml:space="preserve">پوشش </w:t>
            </w:r>
            <w:r>
              <w:rPr>
                <w:rFonts w:cs="B Mitra" w:hint="cs"/>
                <w:rtl/>
                <w:lang w:bidi="fa-IR"/>
              </w:rPr>
              <w:t>آگاه هستند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850778" w:rsidRDefault="00850778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vAlign w:val="center"/>
          </w:tcPr>
          <w:p w:rsidR="00850778" w:rsidRPr="00B612D7" w:rsidRDefault="00850778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54605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F54605" w:rsidRDefault="00F54605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F54605" w:rsidRPr="00B612D7" w:rsidRDefault="00F54605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F54605" w:rsidRPr="00B612D7" w:rsidRDefault="00F54605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F54605" w:rsidRPr="00B612D7" w:rsidRDefault="00F54605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F54605" w:rsidRPr="00147BD2" w:rsidRDefault="00F54605" w:rsidP="00073B51">
            <w:pPr>
              <w:bidi/>
              <w:rPr>
                <w:rFonts w:cs="B Mitra"/>
                <w:rtl/>
                <w:lang w:bidi="fa-IR"/>
              </w:rPr>
            </w:pPr>
            <w:bookmarkStart w:id="1" w:name="_GoBack"/>
            <w:bookmarkEnd w:id="1"/>
            <w:r>
              <w:rPr>
                <w:rFonts w:cs="B Mitra" w:hint="cs"/>
                <w:rtl/>
                <w:lang w:bidi="fa-IR"/>
              </w:rPr>
              <w:t xml:space="preserve">آیا </w:t>
            </w:r>
            <w:r w:rsidRPr="00180168">
              <w:rPr>
                <w:rFonts w:cs="B Zar" w:hint="cs"/>
                <w:rtl/>
              </w:rPr>
              <w:t>مشارکت و همکاری در برنامه های پژوهشی و تحقیقاتی و جلب مشارکت های مردمی</w:t>
            </w:r>
            <w:r>
              <w:rPr>
                <w:rFonts w:cs="B Mitra" w:hint="cs"/>
                <w:rtl/>
                <w:lang w:bidi="fa-IR"/>
              </w:rPr>
              <w:t xml:space="preserve"> انجام می گیرد؟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F54605" w:rsidRDefault="00F54605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F54605" w:rsidRPr="00B612D7" w:rsidRDefault="00F54605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F54605" w:rsidRPr="00B612D7" w:rsidRDefault="00F54605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F54605" w:rsidRPr="00B612D7" w:rsidRDefault="00F54605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vAlign w:val="center"/>
          </w:tcPr>
          <w:p w:rsidR="00F54605" w:rsidRPr="00B612D7" w:rsidRDefault="00F54605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54605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F54605" w:rsidRDefault="00F54605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F54605" w:rsidRPr="00B612D7" w:rsidRDefault="00F54605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F54605" w:rsidRPr="00B612D7" w:rsidRDefault="00F54605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F54605" w:rsidRPr="00B612D7" w:rsidRDefault="00F54605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F54605" w:rsidRDefault="00F54605" w:rsidP="00073B51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</w:t>
            </w:r>
            <w:r w:rsidRPr="00605804">
              <w:rPr>
                <w:rFonts w:cs="B Zar" w:hint="cs"/>
                <w:rtl/>
              </w:rPr>
              <w:t xml:space="preserve">گزارش دهی </w:t>
            </w:r>
            <w:r>
              <w:rPr>
                <w:rFonts w:cs="B Zar" w:hint="cs"/>
                <w:rtl/>
              </w:rPr>
              <w:t xml:space="preserve">موارد لازم </w:t>
            </w:r>
            <w:r w:rsidRPr="00605804">
              <w:rPr>
                <w:rFonts w:cs="B Zar" w:hint="cs"/>
                <w:rtl/>
              </w:rPr>
              <w:t>به واحد مبارزه با بیماریهای شهرستان</w:t>
            </w:r>
            <w:r>
              <w:rPr>
                <w:rFonts w:cs="B Mitra" w:hint="cs"/>
                <w:rtl/>
                <w:lang w:bidi="fa-IR"/>
              </w:rPr>
              <w:t xml:space="preserve"> و سطوح های دیگر انجام می گیرد.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F54605" w:rsidRDefault="00F54605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F54605" w:rsidRPr="00B612D7" w:rsidRDefault="00F54605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F54605" w:rsidRPr="00B612D7" w:rsidRDefault="00F54605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F54605" w:rsidRPr="00B612D7" w:rsidRDefault="00F54605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vAlign w:val="center"/>
          </w:tcPr>
          <w:p w:rsidR="00F54605" w:rsidRPr="00B612D7" w:rsidRDefault="00F54605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54605" w:rsidTr="00D81214">
        <w:trPr>
          <w:trHeight w:val="992"/>
        </w:trPr>
        <w:tc>
          <w:tcPr>
            <w:tcW w:w="767" w:type="dxa"/>
            <w:tcBorders>
              <w:right w:val="single" w:sz="4" w:space="0" w:color="auto"/>
            </w:tcBorders>
            <w:vAlign w:val="center"/>
          </w:tcPr>
          <w:p w:rsidR="00F54605" w:rsidRDefault="00F54605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F54605" w:rsidRPr="00B612D7" w:rsidRDefault="00F54605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F54605" w:rsidRPr="00B612D7" w:rsidRDefault="00F54605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F54605" w:rsidRPr="00B612D7" w:rsidRDefault="00F54605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F54605" w:rsidRDefault="00F54605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F54605" w:rsidRDefault="00F54605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F54605" w:rsidRPr="00B612D7" w:rsidRDefault="00F54605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F54605" w:rsidRPr="00B612D7" w:rsidRDefault="00F54605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F54605" w:rsidRPr="00B612D7" w:rsidRDefault="00F54605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vAlign w:val="center"/>
          </w:tcPr>
          <w:p w:rsidR="00F54605" w:rsidRPr="00B612D7" w:rsidRDefault="00F54605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08"/>
        <w:gridCol w:w="4330"/>
        <w:gridCol w:w="1884"/>
        <w:gridCol w:w="5345"/>
        <w:gridCol w:w="1705"/>
        <w:gridCol w:w="5382"/>
        <w:gridCol w:w="1670"/>
      </w:tblGrid>
      <w:tr w:rsidR="00D81214" w:rsidTr="00F8533F">
        <w:trPr>
          <w:trHeight w:val="116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6B7C0F" w:rsidRDefault="00D81214" w:rsidP="00F8533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نام  برنامه</w:t>
            </w:r>
          </w:p>
        </w:tc>
        <w:tc>
          <w:tcPr>
            <w:tcW w:w="6214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D81214" w:rsidTr="00F8533F">
        <w:trPr>
          <w:trHeight w:val="1123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884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5345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705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منبعجمعآور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منبعجمعآور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81214" w:rsidRPr="00C240BA" w:rsidRDefault="00D81214" w:rsidP="00F8533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sz w:val="32"/>
                <w:szCs w:val="32"/>
                <w:rtl/>
                <w:lang w:bidi="fa-IR"/>
              </w:rPr>
            </w:pPr>
            <w:r w:rsidRPr="00C240BA">
              <w:rPr>
                <w:rFonts w:ascii="Arial" w:eastAsia="Times New Roman" w:hAnsi="Arial" w:cs="B Traffic" w:hint="cs"/>
                <w:b/>
                <w:bCs/>
                <w:color w:val="000000"/>
                <w:sz w:val="32"/>
                <w:szCs w:val="32"/>
                <w:rtl/>
              </w:rPr>
              <w:t>پیشگیری و مراقبت بیماریهای قابل پیشگیری با واکسن</w:t>
            </w: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فرم 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انفرادی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اپیدمیولوژیک بیماریها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ی قابل پیشگیری با واکسن موجود است؟</w:t>
            </w:r>
          </w:p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 w:rsidRPr="00E5384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درمان موارد  بیماریهای قابل پیشگیری با واکسن طبق دستورالعملهای مربوطه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انجام گرفته است؟</w:t>
            </w:r>
          </w:p>
        </w:tc>
        <w:tc>
          <w:tcPr>
            <w:tcW w:w="170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 یا مشاهده به هنگام کار</w:t>
            </w:r>
          </w:p>
        </w:tc>
        <w:tc>
          <w:tcPr>
            <w:tcW w:w="5382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بررسی محیط و اطرافیان بیماران مشکوک و موارد تماس جهت کشف سایر موارد بیماریهای واگیر طبق دستورالعمل انجام پذیرفته است؟</w:t>
            </w:r>
          </w:p>
        </w:tc>
        <w:tc>
          <w:tcPr>
            <w:tcW w:w="1668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امکانات و وسایل 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تهیه نمونه مدفوع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و نمونه سرم از موارد مشکوک وجود دارد؟</w:t>
            </w:r>
          </w:p>
        </w:tc>
        <w:tc>
          <w:tcPr>
            <w:tcW w:w="1884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5353A7" w:rsidRDefault="00D81214" w:rsidP="00F8533F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بررسی اطرافیان و موارد تماس با افراد مشکوک طبق دستورالعملهای مربوطه انجام گرفته است؟</w:t>
            </w:r>
          </w:p>
        </w:tc>
        <w:tc>
          <w:tcPr>
            <w:tcW w:w="170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5382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فرم 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انفرادی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 اپیدمیولوژیک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طبق دستورالعملهای مربوطه تکمیل گردیده است؟</w:t>
            </w:r>
          </w:p>
        </w:tc>
        <w:tc>
          <w:tcPr>
            <w:tcW w:w="1668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دستورالعملهای مربوطه موجود میباشد؟</w:t>
            </w:r>
          </w:p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و دریافت گزارش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فلج شل حاد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از مراکز فیزیوتراپی و خانه های بهداشت تحت پوشش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انجام گرفته است؟</w:t>
            </w:r>
          </w:p>
        </w:tc>
        <w:tc>
          <w:tcPr>
            <w:tcW w:w="170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5382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تعداد یا میزان موارد مشکوک شناسایی شده طبق استاندارد میباشد؟</w:t>
            </w:r>
          </w:p>
        </w:tc>
        <w:tc>
          <w:tcPr>
            <w:tcW w:w="1668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534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هنگام معاینه به علایم بیماریهای قابل پیشگیری با واکسن و اخذ شرح حال لازم طبق دستورالعملهای مربوطه توج میگردد؟</w:t>
            </w:r>
          </w:p>
        </w:tc>
        <w:tc>
          <w:tcPr>
            <w:tcW w:w="1705" w:type="dxa"/>
            <w:vAlign w:val="center"/>
          </w:tcPr>
          <w:p w:rsidR="00D81214" w:rsidRPr="005353A7" w:rsidRDefault="00D81214" w:rsidP="00F8533F">
            <w:pPr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 به هنگام کار یا ایفای نقش</w:t>
            </w:r>
          </w:p>
        </w:tc>
        <w:tc>
          <w:tcPr>
            <w:tcW w:w="5382" w:type="dxa"/>
            <w:vAlign w:val="center"/>
          </w:tcPr>
          <w:p w:rsidR="00D81214" w:rsidRPr="005353A7" w:rsidRDefault="00D81214" w:rsidP="00F8533F">
            <w:pPr>
              <w:bidi/>
              <w:ind w:left="26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گزارش فوری و اقدامات مراقبتی در موارد بروز فلج شل حاد طبق دستورالعمل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انجام شده است؟</w:t>
            </w:r>
          </w:p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8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 موارد ارجاع به سطوح بالاتر طبق دستورالعملهای مربوطه انجام گرفته است؟</w:t>
            </w:r>
          </w:p>
        </w:tc>
        <w:tc>
          <w:tcPr>
            <w:tcW w:w="1668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68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68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68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68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68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D81214" w:rsidRPr="00A124B0" w:rsidRDefault="00D81214" w:rsidP="00D81214">
      <w:pPr>
        <w:bidi/>
        <w:rPr>
          <w:rFonts w:cs="B Traffic"/>
          <w:rtl/>
          <w:lang w:bidi="fa-IR"/>
        </w:rPr>
      </w:pPr>
    </w:p>
    <w:sectPr w:rsidR="00D81214" w:rsidRPr="00A124B0" w:rsidSect="009D6405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C9E" w:rsidRDefault="00687C9E" w:rsidP="00A240CC">
      <w:pPr>
        <w:spacing w:after="0" w:line="240" w:lineRule="auto"/>
      </w:pPr>
      <w:r>
        <w:separator/>
      </w:r>
    </w:p>
  </w:endnote>
  <w:endnote w:type="continuationSeparator" w:id="0">
    <w:p w:rsidR="00687C9E" w:rsidRDefault="00687C9E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C9E" w:rsidRDefault="00687C9E" w:rsidP="00A240CC">
      <w:pPr>
        <w:spacing w:after="0" w:line="240" w:lineRule="auto"/>
      </w:pPr>
      <w:r>
        <w:separator/>
      </w:r>
    </w:p>
  </w:footnote>
  <w:footnote w:type="continuationSeparator" w:id="0">
    <w:p w:rsidR="00687C9E" w:rsidRDefault="00687C9E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7E442F" w:rsidP="006B7C0F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w:t>
        </w:r>
      </w:p>
    </w:sdtContent>
  </w:sdt>
  <w:p w:rsidR="00A240CC" w:rsidRDefault="00A240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11F4"/>
    <w:rsid w:val="0000288E"/>
    <w:rsid w:val="00013A9B"/>
    <w:rsid w:val="00037D11"/>
    <w:rsid w:val="00043EFD"/>
    <w:rsid w:val="000451BB"/>
    <w:rsid w:val="00045704"/>
    <w:rsid w:val="00045EE0"/>
    <w:rsid w:val="000822D0"/>
    <w:rsid w:val="000866B2"/>
    <w:rsid w:val="000974CA"/>
    <w:rsid w:val="000A204D"/>
    <w:rsid w:val="000A3C61"/>
    <w:rsid w:val="000B0E6D"/>
    <w:rsid w:val="000B2814"/>
    <w:rsid w:val="000B320E"/>
    <w:rsid w:val="000B4263"/>
    <w:rsid w:val="000D59A5"/>
    <w:rsid w:val="000D6156"/>
    <w:rsid w:val="000E26D5"/>
    <w:rsid w:val="000E3D60"/>
    <w:rsid w:val="000F5CDA"/>
    <w:rsid w:val="0010216F"/>
    <w:rsid w:val="00124B20"/>
    <w:rsid w:val="00146FD8"/>
    <w:rsid w:val="001477BB"/>
    <w:rsid w:val="00157FCF"/>
    <w:rsid w:val="001678CD"/>
    <w:rsid w:val="00173284"/>
    <w:rsid w:val="001970BF"/>
    <w:rsid w:val="001A1A80"/>
    <w:rsid w:val="001A3668"/>
    <w:rsid w:val="001A5594"/>
    <w:rsid w:val="001D191B"/>
    <w:rsid w:val="001D73F6"/>
    <w:rsid w:val="001F4A97"/>
    <w:rsid w:val="00201C4B"/>
    <w:rsid w:val="00206F4F"/>
    <w:rsid w:val="00263E82"/>
    <w:rsid w:val="00274B2E"/>
    <w:rsid w:val="00281E48"/>
    <w:rsid w:val="00284801"/>
    <w:rsid w:val="002A0B52"/>
    <w:rsid w:val="002A595F"/>
    <w:rsid w:val="002C29E0"/>
    <w:rsid w:val="002D4DB4"/>
    <w:rsid w:val="002D4FD3"/>
    <w:rsid w:val="002E11A9"/>
    <w:rsid w:val="002F7116"/>
    <w:rsid w:val="00300BC0"/>
    <w:rsid w:val="00303C9C"/>
    <w:rsid w:val="00310EE9"/>
    <w:rsid w:val="0031303A"/>
    <w:rsid w:val="00361B9E"/>
    <w:rsid w:val="00370292"/>
    <w:rsid w:val="00380E22"/>
    <w:rsid w:val="003B3D8B"/>
    <w:rsid w:val="003D5009"/>
    <w:rsid w:val="00403DD2"/>
    <w:rsid w:val="00420D0E"/>
    <w:rsid w:val="004404F1"/>
    <w:rsid w:val="00444A01"/>
    <w:rsid w:val="00472887"/>
    <w:rsid w:val="004765DE"/>
    <w:rsid w:val="00497B41"/>
    <w:rsid w:val="004A032B"/>
    <w:rsid w:val="004C05DA"/>
    <w:rsid w:val="004E19AB"/>
    <w:rsid w:val="004F1829"/>
    <w:rsid w:val="00514CC0"/>
    <w:rsid w:val="005163CA"/>
    <w:rsid w:val="005272E5"/>
    <w:rsid w:val="00557A04"/>
    <w:rsid w:val="0056489F"/>
    <w:rsid w:val="00577AFC"/>
    <w:rsid w:val="00592122"/>
    <w:rsid w:val="005B5B4F"/>
    <w:rsid w:val="005C5053"/>
    <w:rsid w:val="00601852"/>
    <w:rsid w:val="00611E3C"/>
    <w:rsid w:val="00634ACD"/>
    <w:rsid w:val="00637419"/>
    <w:rsid w:val="006411F4"/>
    <w:rsid w:val="00652777"/>
    <w:rsid w:val="0068097F"/>
    <w:rsid w:val="006840CA"/>
    <w:rsid w:val="00687C9E"/>
    <w:rsid w:val="006A6742"/>
    <w:rsid w:val="006B35E3"/>
    <w:rsid w:val="006B7C0F"/>
    <w:rsid w:val="006C046B"/>
    <w:rsid w:val="006D3E69"/>
    <w:rsid w:val="00702714"/>
    <w:rsid w:val="00705DDF"/>
    <w:rsid w:val="00710FFA"/>
    <w:rsid w:val="00711999"/>
    <w:rsid w:val="007119B6"/>
    <w:rsid w:val="007370AB"/>
    <w:rsid w:val="00744246"/>
    <w:rsid w:val="0077258B"/>
    <w:rsid w:val="00772C8F"/>
    <w:rsid w:val="007818B7"/>
    <w:rsid w:val="0078510F"/>
    <w:rsid w:val="0079105A"/>
    <w:rsid w:val="0079285B"/>
    <w:rsid w:val="007B3399"/>
    <w:rsid w:val="007C6132"/>
    <w:rsid w:val="007D3974"/>
    <w:rsid w:val="007E442F"/>
    <w:rsid w:val="00801B43"/>
    <w:rsid w:val="00811A30"/>
    <w:rsid w:val="00822782"/>
    <w:rsid w:val="00844E95"/>
    <w:rsid w:val="00850778"/>
    <w:rsid w:val="0086748A"/>
    <w:rsid w:val="00892F0A"/>
    <w:rsid w:val="008A2628"/>
    <w:rsid w:val="008A5597"/>
    <w:rsid w:val="008A6A86"/>
    <w:rsid w:val="008C09E2"/>
    <w:rsid w:val="008C5607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D6405"/>
    <w:rsid w:val="009E739F"/>
    <w:rsid w:val="00A01BFE"/>
    <w:rsid w:val="00A028C8"/>
    <w:rsid w:val="00A124B0"/>
    <w:rsid w:val="00A13C3D"/>
    <w:rsid w:val="00A14342"/>
    <w:rsid w:val="00A240CC"/>
    <w:rsid w:val="00A42236"/>
    <w:rsid w:val="00A555F9"/>
    <w:rsid w:val="00A646B1"/>
    <w:rsid w:val="00AE47FC"/>
    <w:rsid w:val="00AE5BA3"/>
    <w:rsid w:val="00AE5D48"/>
    <w:rsid w:val="00AF2309"/>
    <w:rsid w:val="00AF60E8"/>
    <w:rsid w:val="00B10326"/>
    <w:rsid w:val="00B20CAD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E0EFF"/>
    <w:rsid w:val="00BF004F"/>
    <w:rsid w:val="00BF79F6"/>
    <w:rsid w:val="00C01AC5"/>
    <w:rsid w:val="00C05C00"/>
    <w:rsid w:val="00C12284"/>
    <w:rsid w:val="00C2108B"/>
    <w:rsid w:val="00C26CBB"/>
    <w:rsid w:val="00C42CA8"/>
    <w:rsid w:val="00C553AF"/>
    <w:rsid w:val="00C563A0"/>
    <w:rsid w:val="00C655D5"/>
    <w:rsid w:val="00C7371B"/>
    <w:rsid w:val="00C92414"/>
    <w:rsid w:val="00CA4DCA"/>
    <w:rsid w:val="00CC4F98"/>
    <w:rsid w:val="00CD079E"/>
    <w:rsid w:val="00CD69E1"/>
    <w:rsid w:val="00D00C0A"/>
    <w:rsid w:val="00D07050"/>
    <w:rsid w:val="00D15FC0"/>
    <w:rsid w:val="00D22BB5"/>
    <w:rsid w:val="00D41FA4"/>
    <w:rsid w:val="00D45ED8"/>
    <w:rsid w:val="00D6323F"/>
    <w:rsid w:val="00D7117B"/>
    <w:rsid w:val="00D81214"/>
    <w:rsid w:val="00DC25ED"/>
    <w:rsid w:val="00DF2088"/>
    <w:rsid w:val="00E13DEE"/>
    <w:rsid w:val="00E4551F"/>
    <w:rsid w:val="00E570BE"/>
    <w:rsid w:val="00E57B7A"/>
    <w:rsid w:val="00E8357B"/>
    <w:rsid w:val="00EB498D"/>
    <w:rsid w:val="00ED0025"/>
    <w:rsid w:val="00EF46B3"/>
    <w:rsid w:val="00F120A6"/>
    <w:rsid w:val="00F12149"/>
    <w:rsid w:val="00F12159"/>
    <w:rsid w:val="00F13F67"/>
    <w:rsid w:val="00F1699E"/>
    <w:rsid w:val="00F2232F"/>
    <w:rsid w:val="00F25412"/>
    <w:rsid w:val="00F427E1"/>
    <w:rsid w:val="00F54605"/>
    <w:rsid w:val="00F6447A"/>
    <w:rsid w:val="00F86FFA"/>
    <w:rsid w:val="00FA0874"/>
    <w:rsid w:val="00FA7334"/>
    <w:rsid w:val="00FB0F54"/>
    <w:rsid w:val="00FB7D98"/>
    <w:rsid w:val="00FC247B"/>
    <w:rsid w:val="00FC78F9"/>
    <w:rsid w:val="00FD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C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5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C36DD"/>
    <w:rsid w:val="00244802"/>
    <w:rsid w:val="002C6A31"/>
    <w:rsid w:val="003B0CEC"/>
    <w:rsid w:val="00402271"/>
    <w:rsid w:val="00423D6E"/>
    <w:rsid w:val="004770A1"/>
    <w:rsid w:val="004F424E"/>
    <w:rsid w:val="00530373"/>
    <w:rsid w:val="005C5E16"/>
    <w:rsid w:val="00622A31"/>
    <w:rsid w:val="006F77CD"/>
    <w:rsid w:val="00700B9E"/>
    <w:rsid w:val="00715BB6"/>
    <w:rsid w:val="00751304"/>
    <w:rsid w:val="00773CBE"/>
    <w:rsid w:val="007863D7"/>
    <w:rsid w:val="00863CAF"/>
    <w:rsid w:val="00961DC5"/>
    <w:rsid w:val="009737B8"/>
    <w:rsid w:val="009B42B1"/>
    <w:rsid w:val="00A031E6"/>
    <w:rsid w:val="00A570B2"/>
    <w:rsid w:val="00B04409"/>
    <w:rsid w:val="00B80213"/>
    <w:rsid w:val="00BC20FA"/>
    <w:rsid w:val="00C16303"/>
    <w:rsid w:val="00C3434F"/>
    <w:rsid w:val="00CA2BD9"/>
    <w:rsid w:val="00CB2792"/>
    <w:rsid w:val="00CE1EBE"/>
    <w:rsid w:val="00D8767B"/>
    <w:rsid w:val="00D96473"/>
    <w:rsid w:val="00DD1257"/>
    <w:rsid w:val="00DD74E5"/>
    <w:rsid w:val="00E71878"/>
    <w:rsid w:val="00E939CF"/>
    <w:rsid w:val="00F0463E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049E1-C1EC-48E7-A232-E65F37318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8</Pages>
  <Words>1797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vt:lpstr>
    </vt:vector>
  </TitlesOfParts>
  <Company>eazphc</Company>
  <LinksUpToDate>false</LinksUpToDate>
  <CharactersWithSpaces>12016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dc:title>
  <dc:creator>hasanzade</dc:creator>
  <cp:lastModifiedBy>nalbandy</cp:lastModifiedBy>
  <cp:revision>50</cp:revision>
  <cp:lastPrinted>2014-10-02T10:13:00Z</cp:lastPrinted>
  <dcterms:created xsi:type="dcterms:W3CDTF">2014-10-07T08:35:00Z</dcterms:created>
  <dcterms:modified xsi:type="dcterms:W3CDTF">2014-10-30T07:05:00Z</dcterms:modified>
</cp:coreProperties>
</file>